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703E1F" w:rsidRPr="00703E1F" w:rsidRDefault="00703E1F" w:rsidP="00703E1F">
      <w:pPr>
        <w:rPr>
          <w:rFonts w:ascii="Times New Roman" w:hAnsi="Times New Roman"/>
          <w:szCs w:val="24"/>
          <w:lang w:val="sr-Cyrl-RS"/>
        </w:rPr>
      </w:pPr>
      <w:r w:rsidRPr="00703E1F">
        <w:rPr>
          <w:rFonts w:ascii="Times New Roman" w:hAnsi="Times New Roman"/>
          <w:szCs w:val="24"/>
          <w:lang w:val="sr-Cyrl-CS"/>
        </w:rPr>
        <w:t>0</w:t>
      </w:r>
      <w:r w:rsidRPr="00703E1F">
        <w:rPr>
          <w:rFonts w:ascii="Times New Roman" w:hAnsi="Times New Roman"/>
          <w:szCs w:val="24"/>
        </w:rPr>
        <w:t>7</w:t>
      </w:r>
      <w:r w:rsidRPr="00703E1F">
        <w:rPr>
          <w:rFonts w:ascii="Times New Roman" w:hAnsi="Times New Roman"/>
          <w:szCs w:val="24"/>
          <w:lang w:val="sr-Cyrl-CS"/>
        </w:rPr>
        <w:t xml:space="preserve"> Број:</w:t>
      </w:r>
      <w:r w:rsidRPr="00703E1F">
        <w:rPr>
          <w:rFonts w:ascii="Times New Roman" w:hAnsi="Times New Roman"/>
          <w:szCs w:val="24"/>
        </w:rPr>
        <w:t xml:space="preserve"> </w:t>
      </w:r>
      <w:r w:rsidRPr="00703E1F">
        <w:rPr>
          <w:rFonts w:ascii="Times New Roman" w:hAnsi="Times New Roman"/>
          <w:szCs w:val="24"/>
          <w:lang w:val="sr-Cyrl-RS"/>
        </w:rPr>
        <w:t>06-2</w:t>
      </w:r>
      <w:r w:rsidRPr="00703E1F">
        <w:rPr>
          <w:rFonts w:ascii="Times New Roman" w:hAnsi="Times New Roman"/>
          <w:szCs w:val="24"/>
        </w:rPr>
        <w:t>/212-</w:t>
      </w:r>
      <w:r w:rsidRPr="00703E1F">
        <w:rPr>
          <w:rFonts w:ascii="Times New Roman" w:hAnsi="Times New Roman"/>
          <w:szCs w:val="24"/>
          <w:lang w:val="sr-Cyrl-RS"/>
        </w:rPr>
        <w:t>25</w:t>
      </w:r>
    </w:p>
    <w:p w:rsidR="00B502CF" w:rsidRPr="00162843" w:rsidRDefault="00703E1F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9</w:t>
      </w:r>
      <w:r w:rsidR="00755548">
        <w:rPr>
          <w:rFonts w:ascii="Times New Roman" w:hAnsi="Times New Roman"/>
          <w:szCs w:val="24"/>
          <w:lang w:val="sr-Cyrl-RS"/>
        </w:rPr>
        <w:t xml:space="preserve">. </w:t>
      </w:r>
      <w:proofErr w:type="gramStart"/>
      <w:r w:rsidR="00755548">
        <w:rPr>
          <w:rFonts w:ascii="Times New Roman" w:hAnsi="Times New Roman"/>
          <w:szCs w:val="24"/>
          <w:lang w:val="sr-Cyrl-RS"/>
        </w:rPr>
        <w:t>децембар</w:t>
      </w:r>
      <w:proofErr w:type="gramEnd"/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703E1F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ДЕСЕТЕ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703E1F">
        <w:rPr>
          <w:rFonts w:ascii="Times New Roman" w:hAnsi="Times New Roman"/>
          <w:b/>
          <w:szCs w:val="24"/>
          <w:lang w:val="sr-Cyrl-CS"/>
        </w:rPr>
        <w:t>3</w:t>
      </w:r>
      <w:r w:rsidR="00755548">
        <w:rPr>
          <w:rFonts w:ascii="Times New Roman" w:hAnsi="Times New Roman"/>
          <w:b/>
          <w:szCs w:val="24"/>
          <w:lang w:val="sr-Cyrl-CS"/>
        </w:rPr>
        <w:t>. ДЕЦЕМБРА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9A6C3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</w:p>
    <w:p w:rsidR="00B502CF" w:rsidRPr="00162843" w:rsidRDefault="00B502CF" w:rsidP="009A6C33">
      <w:pPr>
        <w:ind w:left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почела у </w:t>
      </w:r>
      <w:r w:rsidR="00703E1F">
        <w:rPr>
          <w:rFonts w:ascii="Times New Roman" w:hAnsi="Times New Roman"/>
          <w:szCs w:val="24"/>
          <w:lang w:val="sr-Cyrl-RS"/>
        </w:rPr>
        <w:t>13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 xml:space="preserve">Седницом је председавао </w:t>
      </w:r>
      <w:r w:rsidR="00FA4FB9" w:rsidRPr="00162843">
        <w:rPr>
          <w:rFonts w:ascii="Times New Roman" w:hAnsi="Times New Roman"/>
          <w:szCs w:val="24"/>
          <w:lang w:val="ru-RU"/>
        </w:rPr>
        <w:t>др У</w:t>
      </w:r>
      <w:r w:rsidR="000D7A98" w:rsidRPr="00162843">
        <w:rPr>
          <w:rFonts w:ascii="Times New Roman" w:hAnsi="Times New Roman"/>
          <w:szCs w:val="24"/>
          <w:lang w:val="ru-RU"/>
        </w:rPr>
        <w:t>г</w:t>
      </w:r>
      <w:r w:rsidR="00FA4FB9" w:rsidRPr="00162843">
        <w:rPr>
          <w:rFonts w:ascii="Times New Roman" w:hAnsi="Times New Roman"/>
          <w:szCs w:val="24"/>
          <w:lang w:val="ru-RU"/>
        </w:rPr>
        <w:t>љеша Мрдић</w:t>
      </w:r>
      <w:r w:rsidR="000D029E" w:rsidRPr="00162843">
        <w:rPr>
          <w:rFonts w:ascii="Times New Roman" w:hAnsi="Times New Roman"/>
          <w:szCs w:val="24"/>
          <w:lang w:val="ru-RU"/>
        </w:rPr>
        <w:t>, председник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755548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Јасмина Палуровић,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Биљана Илић Стошић, </w:t>
      </w:r>
      <w:r w:rsidR="00755548">
        <w:rPr>
          <w:rFonts w:ascii="Times New Roman" w:hAnsi="Times New Roman"/>
          <w:szCs w:val="24"/>
          <w:lang w:val="sr-Cyrl-CS"/>
        </w:rPr>
        <w:t xml:space="preserve">Лидија Начић, Ђорђе Комленски, </w:t>
      </w:r>
      <w:r w:rsidR="00FA4FB9" w:rsidRPr="00162843">
        <w:rPr>
          <w:rFonts w:ascii="Times New Roman" w:hAnsi="Times New Roman"/>
          <w:szCs w:val="24"/>
          <w:lang w:val="sr-Cyrl-CS"/>
        </w:rPr>
        <w:t>Наташа Милић Милаш, 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703E1F">
        <w:rPr>
          <w:rFonts w:ascii="Times New Roman" w:hAnsi="Times New Roman"/>
          <w:szCs w:val="24"/>
          <w:lang w:val="sr-Cyrl-CS"/>
        </w:rPr>
        <w:t xml:space="preserve">Александар Ивановић и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703E1F">
        <w:rPr>
          <w:rFonts w:ascii="Times New Roman" w:hAnsi="Times New Roman"/>
          <w:szCs w:val="24"/>
          <w:lang w:val="sr-Cyrl-CS"/>
        </w:rPr>
        <w:t>Горан Спасојевић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703E1F">
        <w:rPr>
          <w:rFonts w:ascii="Times New Roman" w:hAnsi="Times New Roman"/>
          <w:szCs w:val="24"/>
          <w:lang w:val="ru-RU"/>
        </w:rPr>
        <w:t>Јована Палалића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FA4FB9" w:rsidRPr="00162843">
        <w:rPr>
          <w:rFonts w:ascii="Times New Roman" w:hAnsi="Times New Roman"/>
          <w:szCs w:val="24"/>
          <w:lang w:val="sr-Cyrl-CS"/>
        </w:rPr>
        <w:t>Борис Бајић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заменик члана </w:t>
      </w:r>
      <w:r w:rsidR="00FA4FB9" w:rsidRPr="00162843">
        <w:rPr>
          <w:rFonts w:ascii="Times New Roman" w:hAnsi="Times New Roman"/>
          <w:szCs w:val="24"/>
          <w:lang w:val="sr-Cyrl-CS"/>
        </w:rPr>
        <w:t>проф. др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Балинта Пастора</w:t>
      </w:r>
      <w:r w:rsidR="00703E1F">
        <w:rPr>
          <w:rFonts w:ascii="Times New Roman" w:hAnsi="Times New Roman"/>
          <w:szCs w:val="24"/>
          <w:lang w:val="sr-Cyrl-CS"/>
        </w:rPr>
        <w:t xml:space="preserve">, </w:t>
      </w:r>
      <w:r w:rsidR="00755548">
        <w:rPr>
          <w:rFonts w:ascii="Times New Roman" w:hAnsi="Times New Roman"/>
          <w:szCs w:val="24"/>
          <w:lang w:val="sr-Cyrl-CS"/>
        </w:rPr>
        <w:t xml:space="preserve"> Бранко Павловић, заменик члана Ане Крстић</w:t>
      </w:r>
      <w:r w:rsidR="00703E1F">
        <w:rPr>
          <w:rFonts w:ascii="Times New Roman" w:hAnsi="Times New Roman"/>
          <w:szCs w:val="24"/>
          <w:lang w:val="sr-Cyrl-CS"/>
        </w:rPr>
        <w:t>, Ана Ераковић, заменик члана Александра Ивановића и Богдан Радовановић, заменик члана проф. др Јелена Јеринић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е Грбовић, </w:t>
      </w:r>
      <w:r w:rsidR="00FA4FB9" w:rsidRPr="00162843">
        <w:rPr>
          <w:rFonts w:ascii="Times New Roman" w:hAnsi="Times New Roman"/>
          <w:szCs w:val="24"/>
          <w:lang w:val="sr-Cyrl-CS"/>
        </w:rPr>
        <w:t>Филип Таталовић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FA4FB9" w:rsidRPr="00162843">
        <w:rPr>
          <w:rFonts w:ascii="Times New Roman" w:hAnsi="Times New Roman"/>
          <w:szCs w:val="24"/>
          <w:lang w:val="sr-Cyrl-CS"/>
        </w:rPr>
        <w:t>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333679">
      <w:pPr>
        <w:jc w:val="both"/>
        <w:rPr>
          <w:rFonts w:ascii="Times New Roman" w:hAnsi="Times New Roman"/>
          <w:lang w:val="sr-Cyrl-RS"/>
        </w:rPr>
      </w:pPr>
    </w:p>
    <w:p w:rsidR="00AF64EA" w:rsidRDefault="002A50E7" w:rsidP="00EA466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Пр</w:t>
      </w:r>
      <w:r w:rsidR="00AF64EA" w:rsidRPr="00162843">
        <w:rPr>
          <w:rFonts w:ascii="Times New Roman" w:hAnsi="Times New Roman"/>
          <w:lang w:val="sr-Cyrl-RS"/>
        </w:rPr>
        <w:t xml:space="preserve">едседник </w:t>
      </w:r>
      <w:r w:rsidR="002B1DAC">
        <w:rPr>
          <w:rFonts w:ascii="Times New Roman" w:hAnsi="Times New Roman"/>
          <w:lang w:val="sr-Cyrl-RS"/>
        </w:rPr>
        <w:t>Одб</w:t>
      </w:r>
      <w:r w:rsidR="00AF64EA" w:rsidRPr="00162843">
        <w:rPr>
          <w:rFonts w:ascii="Times New Roman" w:hAnsi="Times New Roman"/>
          <w:lang w:val="sr-Cyrl-RS"/>
        </w:rPr>
        <w:t>ора је обавестио чланове и заменике чланова О</w:t>
      </w:r>
      <w:r w:rsidR="00EA466A" w:rsidRPr="00162843">
        <w:rPr>
          <w:rFonts w:ascii="Times New Roman" w:hAnsi="Times New Roman"/>
          <w:lang w:val="sr-Cyrl-RS"/>
        </w:rPr>
        <w:t>дбора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да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је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седница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162843">
        <w:rPr>
          <w:rFonts w:ascii="Times New Roman" w:hAnsi="Times New Roman"/>
        </w:rPr>
        <w:t>складу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162843">
        <w:rPr>
          <w:rFonts w:ascii="Times New Roman" w:hAnsi="Times New Roman"/>
        </w:rPr>
        <w:t>Пословника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Народне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скупштине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сазвана</w:t>
      </w:r>
      <w:proofErr w:type="spellEnd"/>
      <w:r w:rsidR="00AF64EA" w:rsidRPr="00162843">
        <w:rPr>
          <w:rFonts w:ascii="Times New Roman" w:hAnsi="Times New Roman"/>
        </w:rPr>
        <w:t xml:space="preserve"> у </w:t>
      </w:r>
      <w:proofErr w:type="spellStart"/>
      <w:r w:rsidR="00AF64EA" w:rsidRPr="00162843">
        <w:rPr>
          <w:rFonts w:ascii="Times New Roman" w:hAnsi="Times New Roman"/>
        </w:rPr>
        <w:t>року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краћем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рока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предвиђеног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Пословником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 w:rsidR="00AF64EA" w:rsidRPr="00162843">
        <w:rPr>
          <w:rFonts w:ascii="Times New Roman" w:hAnsi="Times New Roman"/>
        </w:rPr>
        <w:t>како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би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Одбор</w:t>
      </w:r>
      <w:proofErr w:type="spellEnd"/>
      <w:r w:rsidR="001E2FFD">
        <w:rPr>
          <w:rFonts w:ascii="Times New Roman" w:hAnsi="Times New Roman"/>
          <w:lang w:val="sr-Cyrl-RS"/>
        </w:rPr>
        <w:t xml:space="preserve"> био у могућности</w:t>
      </w:r>
      <w:r w:rsidR="00D73D5E">
        <w:rPr>
          <w:rFonts w:ascii="Times New Roman" w:hAnsi="Times New Roman"/>
          <w:lang w:val="sr-Cyrl-RS"/>
        </w:rPr>
        <w:t xml:space="preserve"> да спроведе постуак за избор кандидата за члана и заменика члана Комисије за ревизију, верификацију и контролу тачности и ажурирања бир</w:t>
      </w:r>
      <w:r w:rsidR="001D5981">
        <w:rPr>
          <w:rFonts w:ascii="Times New Roman" w:hAnsi="Times New Roman"/>
          <w:lang w:val="sr-Cyrl-RS"/>
        </w:rPr>
        <w:t>ачког списка у року прописаном Законом о ј</w:t>
      </w:r>
      <w:r w:rsidR="00D73D5E">
        <w:rPr>
          <w:rFonts w:ascii="Times New Roman" w:hAnsi="Times New Roman"/>
          <w:lang w:val="sr-Cyrl-RS"/>
        </w:rPr>
        <w:t>единственом бирачком списку</w:t>
      </w:r>
      <w:r w:rsidR="00AF64EA" w:rsidRPr="00162843">
        <w:rPr>
          <w:rFonts w:ascii="Times New Roman" w:hAnsi="Times New Roman"/>
        </w:rPr>
        <w:t>.</w:t>
      </w:r>
    </w:p>
    <w:p w:rsidR="00C515E5" w:rsidRDefault="00C515E5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D76433">
        <w:rPr>
          <w:rFonts w:ascii="Times New Roman" w:eastAsiaTheme="minorEastAsia" w:hAnsi="Times New Roman"/>
          <w:b/>
          <w:szCs w:val="24"/>
          <w:lang w:val="sr-Cyrl-CS"/>
        </w:rPr>
        <w:t>већином гласова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D73D5E" w:rsidRPr="00D73D5E" w:rsidRDefault="00D73D5E" w:rsidP="00D73D5E">
      <w:pPr>
        <w:pStyle w:val="ListParagraph"/>
        <w:numPr>
          <w:ilvl w:val="0"/>
          <w:numId w:val="12"/>
        </w:numPr>
        <w:tabs>
          <w:tab w:val="left" w:pos="1134"/>
        </w:tabs>
        <w:spacing w:after="240"/>
        <w:jc w:val="both"/>
        <w:rPr>
          <w:lang w:val="sr-Cyrl-RS" w:eastAsia="sr-Cyrl-CS"/>
        </w:rPr>
      </w:pPr>
      <w:r w:rsidRPr="00D73D5E">
        <w:rPr>
          <w:color w:val="000000"/>
          <w:lang w:val="sr-Cyrl-RS"/>
        </w:rPr>
        <w:t>Разматрање поднетих предлога кандидата за чланове и заменике чланова Комисије за ревизију, верификацију и контролу тачности и ажурирања бирачког списка, у складу са дописом председника Одбора 07 Број: 02-2313/25 и Јавним позивом за предлагање кандидата за члана и заменика члана Комисије за ревизију, верификацију и контролу тачности и ажурирања бирачког списка од 17. новембра 2025. године.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F0494" w:rsidRDefault="006F049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209C8" w:rsidRDefault="00D73D5E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 w:rsidRPr="00D73D5E">
        <w:rPr>
          <w:rFonts w:ascii="Times New Roman" w:hAnsi="Times New Roman"/>
          <w:szCs w:val="24"/>
          <w:lang w:val="sr-Cyrl-RS"/>
        </w:rPr>
        <w:lastRenderedPageBreak/>
        <w:t xml:space="preserve">Председник Одбора је </w:t>
      </w:r>
      <w:r w:rsidR="002209C8">
        <w:rPr>
          <w:rFonts w:ascii="Times New Roman" w:hAnsi="Times New Roman"/>
          <w:szCs w:val="24"/>
          <w:lang w:val="sr-Cyrl-RS"/>
        </w:rPr>
        <w:t>у свом уводном излагању упознао</w:t>
      </w:r>
      <w:r w:rsidRPr="00D73D5E">
        <w:rPr>
          <w:rFonts w:ascii="Times New Roman" w:hAnsi="Times New Roman"/>
          <w:szCs w:val="24"/>
          <w:lang w:val="sr-Cyrl-RS"/>
        </w:rPr>
        <w:t xml:space="preserve"> чланове и заменике чланова Одбора</w:t>
      </w:r>
      <w:r w:rsidR="002209C8">
        <w:rPr>
          <w:rFonts w:ascii="Times New Roman" w:hAnsi="Times New Roman"/>
          <w:szCs w:val="24"/>
          <w:lang w:val="sr-Cyrl-RS"/>
        </w:rPr>
        <w:t xml:space="preserve"> са законским оквиром рада, организације и положаја</w:t>
      </w:r>
      <w:r w:rsidRPr="00D73D5E">
        <w:rPr>
          <w:rFonts w:ascii="Times New Roman" w:hAnsi="Times New Roman"/>
          <w:szCs w:val="24"/>
          <w:lang w:val="sr-Cyrl-RS"/>
        </w:rPr>
        <w:t xml:space="preserve"> </w:t>
      </w:r>
      <w:r w:rsidR="001D5981">
        <w:rPr>
          <w:rFonts w:ascii="Times New Roman" w:hAnsi="Times New Roman"/>
          <w:lang w:val="sr-Cyrl-RS"/>
        </w:rPr>
        <w:t>Комисије</w:t>
      </w:r>
      <w:r w:rsidR="002209C8">
        <w:rPr>
          <w:rFonts w:ascii="Times New Roman" w:hAnsi="Times New Roman"/>
          <w:lang w:val="sr-Cyrl-RS"/>
        </w:rPr>
        <w:t xml:space="preserve"> за ревизију, верификацију и контролу тачности и ажурирања бирачког списка</w:t>
      </w:r>
      <w:r w:rsidR="0092228D">
        <w:rPr>
          <w:rFonts w:ascii="Times New Roman" w:hAnsi="Times New Roman"/>
          <w:lang w:val="sr-Cyrl-RS"/>
        </w:rPr>
        <w:t xml:space="preserve"> </w:t>
      </w:r>
      <w:r w:rsidR="002209C8">
        <w:rPr>
          <w:rFonts w:ascii="Times New Roman" w:hAnsi="Times New Roman"/>
          <w:lang w:val="sr-Cyrl-RS"/>
        </w:rPr>
        <w:t>(у даљем тексту: Комисија)</w:t>
      </w:r>
      <w:r w:rsidR="0092228D">
        <w:rPr>
          <w:rFonts w:ascii="Times New Roman" w:hAnsi="Times New Roman"/>
          <w:lang w:val="sr-Cyrl-RS"/>
        </w:rPr>
        <w:t>, о начину избора и заменика чланова Комисије, као и активностима које је Одбор предузео у поступку њиховог избора.</w:t>
      </w:r>
    </w:p>
    <w:p w:rsidR="0092228D" w:rsidRDefault="0092228D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Обавестио је чланове и заменике чланова Одбора да </w:t>
      </w:r>
      <w:r w:rsidR="00F53B50">
        <w:rPr>
          <w:rFonts w:ascii="Times New Roman" w:hAnsi="Times New Roman"/>
          <w:lang w:val="sr-Cyrl-RS"/>
        </w:rPr>
        <w:t xml:space="preserve">су сви позвани предлагачи </w:t>
      </w:r>
      <w:r w:rsidR="001D5981">
        <w:rPr>
          <w:rFonts w:ascii="Times New Roman" w:hAnsi="Times New Roman"/>
          <w:lang w:val="sr-Cyrl-RS"/>
        </w:rPr>
        <w:t xml:space="preserve">доставили пријаве са пратећом документацијом </w:t>
      </w:r>
      <w:r>
        <w:rPr>
          <w:rFonts w:ascii="Times New Roman" w:hAnsi="Times New Roman"/>
          <w:lang w:val="sr-Cyrl-RS"/>
        </w:rPr>
        <w:t>до 2. децембра 2025. године</w:t>
      </w:r>
      <w:r w:rsidR="00F53B50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 xml:space="preserve"> </w:t>
      </w:r>
      <w:r w:rsidR="00F53B50">
        <w:rPr>
          <w:rFonts w:ascii="Times New Roman" w:hAnsi="Times New Roman"/>
          <w:lang w:val="sr-Cyrl-RS"/>
        </w:rPr>
        <w:t>осим ПГ Нови ДСС-ПОКС (НАДА) и ПГ Странка слободе и правде</w:t>
      </w:r>
      <w:r>
        <w:rPr>
          <w:rFonts w:ascii="Times New Roman" w:hAnsi="Times New Roman"/>
          <w:lang w:val="sr-Cyrl-RS"/>
        </w:rPr>
        <w:t>.</w:t>
      </w:r>
    </w:p>
    <w:p w:rsidR="00F53B50" w:rsidRDefault="00F53B5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Навео је следеће посланичке групе којима је треба упутити захтев, и то ПГ Зелено-леви фронт – Не давимо Београд, са 10 чланова, ПГ Демократска странка ДС са 8 чланова и ПГ СРБИЈА ЦЕНТАР – СРЦЕ са 8 чланова, а чланови </w:t>
      </w:r>
      <w:r w:rsidR="001D5981">
        <w:rPr>
          <w:rFonts w:ascii="Times New Roman" w:hAnsi="Times New Roman"/>
          <w:lang w:val="sr-Cyrl-RS"/>
        </w:rPr>
        <w:t>и</w:t>
      </w:r>
      <w:r>
        <w:rPr>
          <w:rFonts w:ascii="Times New Roman" w:hAnsi="Times New Roman"/>
          <w:lang w:val="sr-Cyrl-RS"/>
        </w:rPr>
        <w:t xml:space="preserve"> заменици чланова  Одбора су </w:t>
      </w:r>
      <w:r w:rsidRPr="001D5981">
        <w:rPr>
          <w:rFonts w:ascii="Times New Roman" w:hAnsi="Times New Roman"/>
          <w:b/>
          <w:lang w:val="sr-Cyrl-RS"/>
        </w:rPr>
        <w:t>већином</w:t>
      </w:r>
      <w:r>
        <w:rPr>
          <w:rFonts w:ascii="Times New Roman" w:hAnsi="Times New Roman"/>
          <w:lang w:val="sr-Cyrl-RS"/>
        </w:rPr>
        <w:t xml:space="preserve"> гласова усвојио предлог да се наведеним п</w:t>
      </w:r>
      <w:r w:rsidR="001D5981">
        <w:rPr>
          <w:rFonts w:ascii="Times New Roman" w:hAnsi="Times New Roman"/>
          <w:lang w:val="sr-Cyrl-RS"/>
        </w:rPr>
        <w:t>осланичким групама упути захтев</w:t>
      </w:r>
      <w:r>
        <w:rPr>
          <w:rFonts w:ascii="Times New Roman" w:hAnsi="Times New Roman"/>
          <w:lang w:val="sr-Cyrl-RS"/>
        </w:rPr>
        <w:t xml:space="preserve"> за достављање предлога за чланове и заменике чланова Комисије</w:t>
      </w:r>
      <w:r w:rsidR="00FD162B">
        <w:rPr>
          <w:rFonts w:ascii="Times New Roman" w:hAnsi="Times New Roman"/>
          <w:lang w:val="sr-Cyrl-RS"/>
        </w:rPr>
        <w:t xml:space="preserve"> у року од 15 дана од достављања захтева</w:t>
      </w:r>
      <w:r>
        <w:rPr>
          <w:rFonts w:ascii="Times New Roman" w:hAnsi="Times New Roman"/>
          <w:lang w:val="sr-Cyrl-RS"/>
        </w:rPr>
        <w:t>.</w:t>
      </w:r>
    </w:p>
    <w:p w:rsidR="00F53B50" w:rsidRDefault="00F53B50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Упознао је чланове и заменике чланова</w:t>
      </w:r>
      <w:bookmarkStart w:id="0" w:name="_GoBack"/>
      <w:bookmarkEnd w:id="0"/>
      <w:r>
        <w:rPr>
          <w:rFonts w:ascii="Times New Roman" w:hAnsi="Times New Roman"/>
          <w:lang w:val="sr-Cyrl-RS"/>
        </w:rPr>
        <w:t xml:space="preserve"> Одбора да је ПГ АЛЕКСАНДАР ВУЧИЋ – Србија не сме да стане предложила Срђана Смиљанића за члана и Владимира Димитријевића за заменика члана Комисије</w:t>
      </w:r>
      <w:r w:rsidR="007C325F">
        <w:rPr>
          <w:rFonts w:ascii="Times New Roman" w:hAnsi="Times New Roman"/>
          <w:lang w:val="sr-Cyrl-RS"/>
        </w:rPr>
        <w:t>, да је ПГ ИВИЦА ДАЧИЋ – Социјалистичка партија Србије (СПС) предложила Младена Младеновића за члана и Зорана Милитарова за заменика чл</w:t>
      </w:r>
      <w:r w:rsidR="001D5981">
        <w:rPr>
          <w:rFonts w:ascii="Times New Roman" w:hAnsi="Times New Roman"/>
          <w:lang w:val="sr-Cyrl-RS"/>
        </w:rPr>
        <w:t>ана Комисије, да је ПГ ПУПС – с</w:t>
      </w:r>
      <w:r w:rsidR="007C325F">
        <w:rPr>
          <w:rFonts w:ascii="Times New Roman" w:hAnsi="Times New Roman"/>
          <w:lang w:val="sr-Cyrl-RS"/>
        </w:rPr>
        <w:t>о</w:t>
      </w:r>
      <w:r w:rsidR="001D5981">
        <w:rPr>
          <w:rFonts w:ascii="Times New Roman" w:hAnsi="Times New Roman"/>
          <w:lang w:val="sr-Cyrl-RS"/>
        </w:rPr>
        <w:t>л</w:t>
      </w:r>
      <w:r w:rsidR="007C325F">
        <w:rPr>
          <w:rFonts w:ascii="Times New Roman" w:hAnsi="Times New Roman"/>
          <w:lang w:val="sr-Cyrl-RS"/>
        </w:rPr>
        <w:t>идарност и правда предложила Владимира Пудара за члана и Николу Радоњића за заме</w:t>
      </w:r>
      <w:r w:rsidR="001D5981">
        <w:rPr>
          <w:rFonts w:ascii="Times New Roman" w:hAnsi="Times New Roman"/>
          <w:lang w:val="sr-Cyrl-RS"/>
        </w:rPr>
        <w:t>ника члана Комисије, да је ПГ Сав</w:t>
      </w:r>
      <w:r w:rsidR="007C325F">
        <w:rPr>
          <w:rFonts w:ascii="Times New Roman" w:hAnsi="Times New Roman"/>
          <w:lang w:val="sr-Cyrl-RS"/>
        </w:rPr>
        <w:t>еза вој</w:t>
      </w:r>
      <w:r w:rsidR="001D5981">
        <w:rPr>
          <w:rFonts w:ascii="Times New Roman" w:hAnsi="Times New Roman"/>
          <w:lang w:val="sr-Cyrl-RS"/>
        </w:rPr>
        <w:t>в</w:t>
      </w:r>
      <w:r w:rsidR="007C325F">
        <w:rPr>
          <w:rFonts w:ascii="Times New Roman" w:hAnsi="Times New Roman"/>
          <w:lang w:val="sr-Cyrl-RS"/>
        </w:rPr>
        <w:t>ођанских Мађара предложила Горана Вујичића за члана и Белу Буташа за заменика члана Комисије, да је ПГ Социјалдемократска партија Србије предложила доц. др Николу Бањца за члана и Зорана Диздаревића за заменика члана Комисије, да је ПГ Народни покрет Србије – Ново лице Србије предложила Небојшу Спасојевића за члана и Дејана Стевановића за заменика члана Комисије, да је Удружење Центар за слободне изборе и демократију (ЦеСИД) предложио Емилију Орестијевић за чл</w:t>
      </w:r>
      <w:r w:rsidR="001D5981">
        <w:rPr>
          <w:rFonts w:ascii="Times New Roman" w:hAnsi="Times New Roman"/>
          <w:lang w:val="sr-Cyrl-RS"/>
        </w:rPr>
        <w:t xml:space="preserve">ана и Ива Чоловића за заменика </w:t>
      </w:r>
      <w:r w:rsidR="007C325F">
        <w:rPr>
          <w:rFonts w:ascii="Times New Roman" w:hAnsi="Times New Roman"/>
          <w:lang w:val="sr-Cyrl-RS"/>
        </w:rPr>
        <w:t>ч</w:t>
      </w:r>
      <w:r w:rsidR="001D5981">
        <w:rPr>
          <w:rFonts w:ascii="Times New Roman" w:hAnsi="Times New Roman"/>
          <w:lang w:val="sr-Cyrl-RS"/>
        </w:rPr>
        <w:t>л</w:t>
      </w:r>
      <w:r w:rsidR="007C325F">
        <w:rPr>
          <w:rFonts w:ascii="Times New Roman" w:hAnsi="Times New Roman"/>
          <w:lang w:val="sr-Cyrl-RS"/>
        </w:rPr>
        <w:t>ана Комисије и да је Удружење ЦРТА предложила Вуја Илића за члана и Владимира Ерцега за заменика члана Комисије.</w:t>
      </w:r>
    </w:p>
    <w:p w:rsidR="007C325F" w:rsidRDefault="007C325F" w:rsidP="002209C8">
      <w:pPr>
        <w:spacing w:after="240"/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Подсетио је чланове и заменике чланова Одбора да је</w:t>
      </w:r>
      <w:r w:rsidR="009B1EB5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  <w:lang w:val="sr-Cyrl-RS"/>
        </w:rPr>
        <w:t xml:space="preserve"> на основу </w:t>
      </w:r>
      <w:r w:rsidR="009B1EB5">
        <w:rPr>
          <w:rFonts w:ascii="Times New Roman" w:hAnsi="Times New Roman"/>
          <w:lang w:val="sr-Cyrl-RS"/>
        </w:rPr>
        <w:t>ч</w:t>
      </w:r>
      <w:r>
        <w:rPr>
          <w:rFonts w:ascii="Times New Roman" w:hAnsi="Times New Roman"/>
          <w:lang w:val="sr-Cyrl-RS"/>
        </w:rPr>
        <w:t>лана 22ђ</w:t>
      </w:r>
      <w:r w:rsidR="009B1EB5">
        <w:rPr>
          <w:rFonts w:ascii="Times New Roman" w:hAnsi="Times New Roman"/>
          <w:lang w:val="sr-Cyrl-RS"/>
        </w:rPr>
        <w:t xml:space="preserve"> Закона и члана 52. Пословника Народне скупштине, потребно да Одбор размотри поднете предлоге и испита да ли су предлоге поднели овлашћени предлагачи и да ли кандидати за чланове и заменике чланова Комисије испуњавају услове за именовање у Комисију и да о томе доноси одлуку и то појединачно за свког предлагача, као и за сваког члана и заменика члана Комисије, а које ће се објавити на веб-презентацији Народне скупштине уз назначење којег дана је одлука објављена. </w:t>
      </w:r>
    </w:p>
    <w:p w:rsidR="009B1EB5" w:rsidRPr="00D73D5E" w:rsidRDefault="009B1EB5" w:rsidP="002209C8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lang w:val="sr-Cyrl-RS"/>
        </w:rPr>
        <w:t xml:space="preserve">Предложио је да, ради ефикасности рада, након закључења расправе обави групно гласање о томе да ли су предлоге поднели овлашћени предлагачи, а затим да се обави групно гласање о томе да ли кандидати за чланове и заменике чланова Комисије испуњавају услове за именовање у Комисију, након чега </w:t>
      </w:r>
      <w:r w:rsidR="009F06C6">
        <w:rPr>
          <w:rFonts w:ascii="Times New Roman" w:hAnsi="Times New Roman"/>
          <w:lang w:val="sr-Cyrl-RS"/>
        </w:rPr>
        <w:t>би</w:t>
      </w:r>
      <w:r>
        <w:rPr>
          <w:rFonts w:ascii="Times New Roman" w:hAnsi="Times New Roman"/>
          <w:lang w:val="sr-Cyrl-RS"/>
        </w:rPr>
        <w:t xml:space="preserve"> С</w:t>
      </w:r>
      <w:r w:rsidR="009F06C6">
        <w:rPr>
          <w:rFonts w:ascii="Times New Roman" w:hAnsi="Times New Roman"/>
          <w:lang w:val="sr-Cyrl-RS"/>
        </w:rPr>
        <w:t>тручн</w:t>
      </w:r>
      <w:r>
        <w:rPr>
          <w:rFonts w:ascii="Times New Roman" w:hAnsi="Times New Roman"/>
          <w:lang w:val="sr-Cyrl-RS"/>
        </w:rPr>
        <w:t>а служба припрем</w:t>
      </w:r>
      <w:r w:rsidR="009F06C6">
        <w:rPr>
          <w:rFonts w:ascii="Times New Roman" w:hAnsi="Times New Roman"/>
          <w:lang w:val="sr-Cyrl-RS"/>
        </w:rPr>
        <w:t>ила појединачне отправке одлука за сваког овлашћеног предл</w:t>
      </w:r>
      <w:r>
        <w:rPr>
          <w:rFonts w:ascii="Times New Roman" w:hAnsi="Times New Roman"/>
          <w:lang w:val="sr-Cyrl-RS"/>
        </w:rPr>
        <w:t>агача понаос</w:t>
      </w:r>
      <w:r w:rsidR="009F06C6">
        <w:rPr>
          <w:rFonts w:ascii="Times New Roman" w:hAnsi="Times New Roman"/>
          <w:lang w:val="sr-Cyrl-RS"/>
        </w:rPr>
        <w:t>об, као и за свког појединог ка</w:t>
      </w:r>
      <w:r>
        <w:rPr>
          <w:rFonts w:ascii="Times New Roman" w:hAnsi="Times New Roman"/>
          <w:lang w:val="sr-Cyrl-RS"/>
        </w:rPr>
        <w:t>н</w:t>
      </w:r>
      <w:r w:rsidR="009F06C6">
        <w:rPr>
          <w:rFonts w:ascii="Times New Roman" w:hAnsi="Times New Roman"/>
          <w:lang w:val="sr-Cyrl-RS"/>
        </w:rPr>
        <w:t>дидат</w:t>
      </w:r>
      <w:r>
        <w:rPr>
          <w:rFonts w:ascii="Times New Roman" w:hAnsi="Times New Roman"/>
          <w:lang w:val="sr-Cyrl-RS"/>
        </w:rPr>
        <w:t>а за члана, односно заменика члана Ком</w:t>
      </w:r>
      <w:r w:rsidR="009F06C6">
        <w:rPr>
          <w:rFonts w:ascii="Times New Roman" w:hAnsi="Times New Roman"/>
          <w:lang w:val="sr-Cyrl-RS"/>
        </w:rPr>
        <w:t>исије, где се</w:t>
      </w:r>
      <w:r>
        <w:rPr>
          <w:rFonts w:ascii="Times New Roman" w:hAnsi="Times New Roman"/>
          <w:lang w:val="sr-Cyrl-RS"/>
        </w:rPr>
        <w:t xml:space="preserve"> </w:t>
      </w:r>
      <w:r w:rsidR="009F06C6">
        <w:rPr>
          <w:rFonts w:ascii="Times New Roman" w:hAnsi="Times New Roman"/>
          <w:lang w:val="sr-Cyrl-RS"/>
        </w:rPr>
        <w:t>групно г</w:t>
      </w:r>
      <w:r>
        <w:rPr>
          <w:rFonts w:ascii="Times New Roman" w:hAnsi="Times New Roman"/>
          <w:lang w:val="sr-Cyrl-RS"/>
        </w:rPr>
        <w:t>лас</w:t>
      </w:r>
      <w:r w:rsidR="009F06C6">
        <w:rPr>
          <w:rFonts w:ascii="Times New Roman" w:hAnsi="Times New Roman"/>
          <w:lang w:val="sr-Cyrl-RS"/>
        </w:rPr>
        <w:t xml:space="preserve">ање </w:t>
      </w:r>
      <w:r w:rsidR="001D5981">
        <w:rPr>
          <w:rFonts w:ascii="Times New Roman" w:hAnsi="Times New Roman"/>
          <w:lang w:val="sr-Cyrl-RS"/>
        </w:rPr>
        <w:t>не би обавило</w:t>
      </w:r>
      <w:r w:rsidR="009F06C6">
        <w:rPr>
          <w:rFonts w:ascii="Times New Roman" w:hAnsi="Times New Roman"/>
          <w:lang w:val="sr-Cyrl-RS"/>
        </w:rPr>
        <w:t xml:space="preserve"> за оне овл</w:t>
      </w:r>
      <w:r>
        <w:rPr>
          <w:rFonts w:ascii="Times New Roman" w:hAnsi="Times New Roman"/>
          <w:lang w:val="sr-Cyrl-RS"/>
        </w:rPr>
        <w:t>ашћене предлагаче или к</w:t>
      </w:r>
      <w:r w:rsidR="009F06C6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  <w:lang w:val="sr-Cyrl-RS"/>
        </w:rPr>
        <w:t>н</w:t>
      </w:r>
      <w:r w:rsidR="009F06C6">
        <w:rPr>
          <w:rFonts w:ascii="Times New Roman" w:hAnsi="Times New Roman"/>
          <w:lang w:val="sr-Cyrl-RS"/>
        </w:rPr>
        <w:t>д</w:t>
      </w:r>
      <w:r>
        <w:rPr>
          <w:rFonts w:ascii="Times New Roman" w:hAnsi="Times New Roman"/>
          <w:lang w:val="sr-Cyrl-RS"/>
        </w:rPr>
        <w:t xml:space="preserve">идате за </w:t>
      </w:r>
      <w:r w:rsidR="009F06C6">
        <w:rPr>
          <w:rFonts w:ascii="Times New Roman" w:hAnsi="Times New Roman"/>
          <w:lang w:val="sr-Cyrl-RS"/>
        </w:rPr>
        <w:t>чланове и заменике чланова Комисије који евен</w:t>
      </w:r>
      <w:r>
        <w:rPr>
          <w:rFonts w:ascii="Times New Roman" w:hAnsi="Times New Roman"/>
          <w:lang w:val="sr-Cyrl-RS"/>
        </w:rPr>
        <w:t xml:space="preserve">туално буду оспорени од стране </w:t>
      </w:r>
      <w:r w:rsidR="009F06C6">
        <w:rPr>
          <w:rFonts w:ascii="Times New Roman" w:hAnsi="Times New Roman"/>
          <w:lang w:val="sr-Cyrl-RS"/>
        </w:rPr>
        <w:t>Од</w:t>
      </w:r>
      <w:r>
        <w:rPr>
          <w:rFonts w:ascii="Times New Roman" w:hAnsi="Times New Roman"/>
          <w:lang w:val="sr-Cyrl-RS"/>
        </w:rPr>
        <w:t xml:space="preserve">бора, о </w:t>
      </w:r>
      <w:r w:rsidR="009F06C6">
        <w:rPr>
          <w:rFonts w:ascii="Times New Roman" w:hAnsi="Times New Roman"/>
          <w:lang w:val="sr-Cyrl-RS"/>
        </w:rPr>
        <w:t>којима</w:t>
      </w:r>
      <w:r>
        <w:rPr>
          <w:rFonts w:ascii="Times New Roman" w:hAnsi="Times New Roman"/>
          <w:lang w:val="sr-Cyrl-RS"/>
        </w:rPr>
        <w:t xml:space="preserve"> </w:t>
      </w:r>
      <w:r w:rsidR="001D5981">
        <w:rPr>
          <w:rFonts w:ascii="Times New Roman" w:hAnsi="Times New Roman"/>
          <w:lang w:val="sr-Cyrl-RS"/>
        </w:rPr>
        <w:t>би</w:t>
      </w:r>
      <w:r>
        <w:rPr>
          <w:rFonts w:ascii="Times New Roman" w:hAnsi="Times New Roman"/>
          <w:lang w:val="sr-Cyrl-RS"/>
        </w:rPr>
        <w:t xml:space="preserve"> се Одбор изјашњава</w:t>
      </w:r>
      <w:r w:rsidR="001D5981">
        <w:rPr>
          <w:rFonts w:ascii="Times New Roman" w:hAnsi="Times New Roman"/>
          <w:lang w:val="sr-Cyrl-RS"/>
        </w:rPr>
        <w:t>о</w:t>
      </w:r>
      <w:r>
        <w:rPr>
          <w:rFonts w:ascii="Times New Roman" w:hAnsi="Times New Roman"/>
          <w:lang w:val="sr-Cyrl-RS"/>
        </w:rPr>
        <w:t xml:space="preserve"> појединачно, а шта је Одбор </w:t>
      </w:r>
      <w:r w:rsidRPr="009F06C6">
        <w:rPr>
          <w:rFonts w:ascii="Times New Roman" w:hAnsi="Times New Roman"/>
          <w:b/>
          <w:lang w:val="sr-Cyrl-RS"/>
        </w:rPr>
        <w:t>већином гласова</w:t>
      </w:r>
      <w:r>
        <w:rPr>
          <w:rFonts w:ascii="Times New Roman" w:hAnsi="Times New Roman"/>
          <w:lang w:val="sr-Cyrl-RS"/>
        </w:rPr>
        <w:t xml:space="preserve"> прихватио.</w:t>
      </w:r>
    </w:p>
    <w:p w:rsidR="002209C8" w:rsidRDefault="009F06C6" w:rsidP="001D5981">
      <w:pPr>
        <w:ind w:firstLine="709"/>
        <w:jc w:val="both"/>
      </w:pPr>
      <w:r>
        <w:rPr>
          <w:rFonts w:ascii="Times New Roman" w:hAnsi="Times New Roman"/>
          <w:szCs w:val="24"/>
          <w:lang w:val="sr-Cyrl-RS"/>
        </w:rPr>
        <w:lastRenderedPageBreak/>
        <w:t>Након уводног излагања у вези са првом тачком дневног реда, председавајући је отворио р</w:t>
      </w:r>
      <w:r w:rsidRPr="00162843">
        <w:rPr>
          <w:rFonts w:ascii="Times New Roman" w:hAnsi="Times New Roman"/>
          <w:szCs w:val="24"/>
          <w:lang w:val="sr-Cyrl-RS"/>
        </w:rPr>
        <w:t>а</w:t>
      </w:r>
      <w:r>
        <w:rPr>
          <w:rFonts w:ascii="Times New Roman" w:hAnsi="Times New Roman"/>
          <w:szCs w:val="24"/>
          <w:lang w:val="sr-Cyrl-RS"/>
        </w:rPr>
        <w:t>с</w:t>
      </w:r>
      <w:r w:rsidRPr="00162843">
        <w:rPr>
          <w:rFonts w:ascii="Times New Roman" w:hAnsi="Times New Roman"/>
          <w:szCs w:val="24"/>
          <w:lang w:val="sr-Cyrl-RS"/>
        </w:rPr>
        <w:t>прав</w:t>
      </w:r>
      <w:r>
        <w:rPr>
          <w:rFonts w:ascii="Times New Roman" w:hAnsi="Times New Roman"/>
          <w:szCs w:val="24"/>
          <w:lang w:val="sr-Cyrl-RS"/>
        </w:rPr>
        <w:t>у</w:t>
      </w:r>
      <w:r w:rsidRPr="00162843">
        <w:rPr>
          <w:rFonts w:ascii="Times New Roman" w:hAnsi="Times New Roman"/>
          <w:szCs w:val="24"/>
          <w:lang w:val="sr-Cyrl-RS"/>
        </w:rPr>
        <w:t xml:space="preserve"> у </w:t>
      </w:r>
      <w:r>
        <w:rPr>
          <w:rFonts w:ascii="Times New Roman" w:hAnsi="Times New Roman"/>
          <w:szCs w:val="24"/>
          <w:lang w:val="sr-Cyrl-RS"/>
        </w:rPr>
        <w:t xml:space="preserve">којој су </w:t>
      </w:r>
      <w:r w:rsidRPr="00162843">
        <w:rPr>
          <w:rFonts w:ascii="Times New Roman" w:hAnsi="Times New Roman"/>
          <w:szCs w:val="24"/>
          <w:lang w:val="sr-Cyrl-RS"/>
        </w:rPr>
        <w:t>учествовали</w:t>
      </w:r>
      <w:r>
        <w:rPr>
          <w:rFonts w:ascii="Times New Roman" w:hAnsi="Times New Roman"/>
          <w:szCs w:val="24"/>
          <w:lang w:val="sr-Cyrl-RS"/>
        </w:rPr>
        <w:t>: Верица Милановић</w:t>
      </w:r>
      <w:r w:rsidR="001D5981">
        <w:rPr>
          <w:rFonts w:ascii="Times New Roman" w:hAnsi="Times New Roman"/>
          <w:szCs w:val="24"/>
          <w:lang w:val="sr-Cyrl-RS"/>
        </w:rPr>
        <w:t>,</w:t>
      </w:r>
      <w:r w:rsidR="001D5981" w:rsidRPr="001D5981">
        <w:rPr>
          <w:rFonts w:ascii="Times New Roman" w:hAnsi="Times New Roman"/>
          <w:szCs w:val="24"/>
          <w:lang w:val="sr-Cyrl-RS"/>
        </w:rPr>
        <w:t xml:space="preserve"> Александар Ивановић, </w:t>
      </w:r>
      <w:r w:rsidR="001D5981" w:rsidRPr="001D5981">
        <w:rPr>
          <w:rFonts w:asciiTheme="minorHAnsi" w:hAnsiTheme="minorHAnsi"/>
          <w:lang w:val="sr-Cyrl-RS"/>
        </w:rPr>
        <w:t xml:space="preserve"> </w:t>
      </w:r>
      <w:r w:rsidR="001D5981" w:rsidRPr="001D5981">
        <w:rPr>
          <w:rFonts w:ascii="Times New Roman" w:hAnsi="Times New Roman"/>
          <w:szCs w:val="24"/>
          <w:lang w:val="sr-Cyrl-RS"/>
        </w:rPr>
        <w:t>Угљеша Мрдић, Ана Ераковић, Бранко Павловић, Богдан Радовановић</w:t>
      </w:r>
      <w:r w:rsidR="001D5981">
        <w:rPr>
          <w:rFonts w:ascii="Times New Roman" w:hAnsi="Times New Roman"/>
          <w:szCs w:val="24"/>
          <w:lang w:val="sr-Cyrl-RS"/>
        </w:rPr>
        <w:t xml:space="preserve">, </w:t>
      </w:r>
      <w:r w:rsidR="001D5981" w:rsidRPr="001D5981">
        <w:rPr>
          <w:rFonts w:ascii="Times New Roman" w:hAnsi="Times New Roman"/>
          <w:szCs w:val="24"/>
          <w:lang w:val="sr-Cyrl-RS"/>
        </w:rPr>
        <w:t>Ђорђе Комленски, Драган Николић и Ристо Костов.</w:t>
      </w:r>
    </w:p>
    <w:p w:rsidR="001D5981" w:rsidRPr="001D5981" w:rsidRDefault="001D5981" w:rsidP="001D5981">
      <w:pPr>
        <w:ind w:firstLine="709"/>
        <w:jc w:val="both"/>
      </w:pPr>
    </w:p>
    <w:p w:rsidR="00D56DB9" w:rsidRDefault="009F06C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A424BE">
        <w:rPr>
          <w:rFonts w:ascii="Times New Roman" w:hAnsi="Times New Roman"/>
          <w:b/>
          <w:szCs w:val="24"/>
          <w:lang w:val="sr-Cyrl-RS"/>
        </w:rPr>
        <w:t>Верица Милановић</w:t>
      </w:r>
      <w:r w:rsidR="00A424BE">
        <w:rPr>
          <w:rFonts w:ascii="Times New Roman" w:hAnsi="Times New Roman"/>
          <w:szCs w:val="24"/>
          <w:lang w:val="sr-Cyrl-RS"/>
        </w:rPr>
        <w:t xml:space="preserve"> је изнела примедбу на начин сазивања седнице Одбора као непрописан и непримерен</w:t>
      </w:r>
      <w:r w:rsidR="00682762">
        <w:rPr>
          <w:rFonts w:ascii="Times New Roman" w:hAnsi="Times New Roman"/>
          <w:szCs w:val="24"/>
          <w:lang w:val="sr-Cyrl-RS"/>
        </w:rPr>
        <w:t>,</w:t>
      </w:r>
      <w:r w:rsidR="00A424BE">
        <w:rPr>
          <w:rFonts w:ascii="Times New Roman" w:hAnsi="Times New Roman"/>
          <w:szCs w:val="24"/>
          <w:lang w:val="sr-Cyrl-RS"/>
        </w:rPr>
        <w:t xml:space="preserve"> јер онемогућава довољну припрему за расправу на седници Одбора. </w:t>
      </w:r>
    </w:p>
    <w:p w:rsidR="009F06C6" w:rsidRDefault="00A424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Описла је досадашње спровођење избора на свим нивоима</w:t>
      </w:r>
      <w:r w:rsidR="0064638C">
        <w:rPr>
          <w:rFonts w:ascii="Times New Roman" w:hAnsi="Times New Roman"/>
          <w:szCs w:val="24"/>
          <w:lang w:val="sr-Cyrl-RS"/>
        </w:rPr>
        <w:t xml:space="preserve"> власти</w:t>
      </w:r>
      <w:r>
        <w:rPr>
          <w:rFonts w:ascii="Times New Roman" w:hAnsi="Times New Roman"/>
          <w:szCs w:val="24"/>
          <w:lang w:val="sr-Cyrl-RS"/>
        </w:rPr>
        <w:t xml:space="preserve"> као незаконито, што је имало за последицу непоштовање испољене воље грађана.</w:t>
      </w:r>
    </w:p>
    <w:p w:rsidR="00A424BE" w:rsidRDefault="00A424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Сматра да је формирање Комисије бесмислено, имајући у виду њена формална овлашћења која јој не обезбеђују довољно снаге да исправи аномалије у изборном систему које спречавају спровођење фер и поштених избора.</w:t>
      </w:r>
    </w:p>
    <w:p w:rsidR="009F06C6" w:rsidRDefault="009F06C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C1E" w:rsidRDefault="00022C1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22C1E">
        <w:rPr>
          <w:rFonts w:ascii="Times New Roman" w:hAnsi="Times New Roman"/>
          <w:b/>
          <w:szCs w:val="24"/>
          <w:lang w:val="sr-Cyrl-RS"/>
        </w:rPr>
        <w:t>Александар Ивановић</w:t>
      </w:r>
      <w:r>
        <w:rPr>
          <w:rFonts w:ascii="Times New Roman" w:hAnsi="Times New Roman"/>
          <w:szCs w:val="24"/>
          <w:lang w:val="sr-Cyrl-RS"/>
        </w:rPr>
        <w:t xml:space="preserve"> је изнео </w:t>
      </w:r>
      <w:r w:rsidR="00F5385E">
        <w:rPr>
          <w:rFonts w:ascii="Times New Roman" w:hAnsi="Times New Roman"/>
          <w:szCs w:val="24"/>
          <w:lang w:val="sr-Cyrl-RS"/>
        </w:rPr>
        <w:t xml:space="preserve">став </w:t>
      </w:r>
      <w:r>
        <w:rPr>
          <w:rFonts w:ascii="Times New Roman" w:hAnsi="Times New Roman"/>
          <w:szCs w:val="24"/>
          <w:lang w:val="sr-Cyrl-RS"/>
        </w:rPr>
        <w:t>да је начин сазивања седнице Одбора непримерен, имајући у виду обим материјала и кашњење његовог достављања чланов</w:t>
      </w:r>
      <w:r w:rsidR="00503FA0">
        <w:rPr>
          <w:rFonts w:ascii="Times New Roman" w:hAnsi="Times New Roman"/>
          <w:szCs w:val="24"/>
          <w:lang w:val="sr-Cyrl-RS"/>
        </w:rPr>
        <w:t xml:space="preserve">има и заменицима чланова Одбора, као и то да </w:t>
      </w:r>
      <w:r w:rsidR="00F5385E">
        <w:rPr>
          <w:rFonts w:ascii="Times New Roman" w:hAnsi="Times New Roman"/>
          <w:szCs w:val="24"/>
          <w:lang w:val="sr-Cyrl-RS"/>
        </w:rPr>
        <w:t>ни</w:t>
      </w:r>
      <w:r w:rsidR="00503FA0">
        <w:rPr>
          <w:rFonts w:ascii="Times New Roman" w:hAnsi="Times New Roman"/>
          <w:szCs w:val="24"/>
          <w:lang w:val="sr-Cyrl-RS"/>
        </w:rPr>
        <w:t xml:space="preserve">је </w:t>
      </w:r>
      <w:r w:rsidR="00F5385E">
        <w:rPr>
          <w:rFonts w:ascii="Times New Roman" w:hAnsi="Times New Roman"/>
          <w:szCs w:val="24"/>
          <w:lang w:val="sr-Cyrl-RS"/>
        </w:rPr>
        <w:t>у складу са Пословником</w:t>
      </w:r>
      <w:r w:rsidR="00503FA0">
        <w:rPr>
          <w:rFonts w:ascii="Times New Roman" w:hAnsi="Times New Roman"/>
          <w:szCs w:val="24"/>
          <w:lang w:val="sr-Cyrl-RS"/>
        </w:rPr>
        <w:t xml:space="preserve"> пошто председник Одбора није образложио разлоге због којих је седница Одбора сазвана по хитном поступку.</w:t>
      </w:r>
    </w:p>
    <w:p w:rsidR="00022C1E" w:rsidRDefault="00022C1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C1E" w:rsidRDefault="00022C1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22C1E">
        <w:rPr>
          <w:rFonts w:ascii="Times New Roman" w:hAnsi="Times New Roman"/>
          <w:b/>
          <w:szCs w:val="24"/>
          <w:lang w:val="sr-Cyrl-RS"/>
        </w:rPr>
        <w:t>Угљеша Мрдић</w:t>
      </w:r>
      <w:r>
        <w:rPr>
          <w:rFonts w:ascii="Times New Roman" w:hAnsi="Times New Roman"/>
          <w:szCs w:val="24"/>
          <w:lang w:val="sr-Cyrl-RS"/>
        </w:rPr>
        <w:t xml:space="preserve"> је рекао да је на свим претходним изборима било омогућено да грађани слободно испоље своју вољу, у складу са свим изборним прописима. Такође, указао је да је седница сазвана у складу са Пословником.</w:t>
      </w:r>
    </w:p>
    <w:p w:rsidR="00022C1E" w:rsidRDefault="00022C1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176C0" w:rsidRDefault="00F176C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F176C0">
        <w:rPr>
          <w:rFonts w:ascii="Times New Roman" w:hAnsi="Times New Roman"/>
          <w:b/>
          <w:szCs w:val="24"/>
          <w:lang w:val="sr-Cyrl-RS"/>
        </w:rPr>
        <w:t>Ана Ераковић</w:t>
      </w:r>
      <w:r>
        <w:rPr>
          <w:rFonts w:ascii="Times New Roman" w:hAnsi="Times New Roman"/>
          <w:szCs w:val="24"/>
          <w:lang w:val="sr-Cyrl-RS"/>
        </w:rPr>
        <w:t xml:space="preserve"> је изнела замерку председнику Одбора за начин сазивања седнице Одбора, што је онемогућило чланов</w:t>
      </w:r>
      <w:r w:rsidR="00F5385E">
        <w:rPr>
          <w:rFonts w:ascii="Times New Roman" w:hAnsi="Times New Roman"/>
          <w:szCs w:val="24"/>
          <w:lang w:val="sr-Cyrl-RS"/>
        </w:rPr>
        <w:t>е и заменике чланова Одбора да с</w:t>
      </w:r>
      <w:r>
        <w:rPr>
          <w:rFonts w:ascii="Times New Roman" w:hAnsi="Times New Roman"/>
          <w:szCs w:val="24"/>
          <w:lang w:val="sr-Cyrl-RS"/>
        </w:rPr>
        <w:t xml:space="preserve">е </w:t>
      </w:r>
      <w:r w:rsidR="00F5385E">
        <w:rPr>
          <w:rFonts w:ascii="Times New Roman" w:hAnsi="Times New Roman"/>
          <w:szCs w:val="24"/>
          <w:lang w:val="sr-Cyrl-RS"/>
        </w:rPr>
        <w:t xml:space="preserve">адекватно </w:t>
      </w:r>
      <w:r>
        <w:rPr>
          <w:rFonts w:ascii="Times New Roman" w:hAnsi="Times New Roman"/>
          <w:szCs w:val="24"/>
          <w:lang w:val="sr-Cyrl-RS"/>
        </w:rPr>
        <w:t>упознају са метаријалом битним за расправу о испуњености услова кадн</w:t>
      </w:r>
      <w:r w:rsidR="0064638C">
        <w:rPr>
          <w:rFonts w:ascii="Times New Roman" w:hAnsi="Times New Roman"/>
          <w:szCs w:val="24"/>
          <w:lang w:val="sr-Cyrl-RS"/>
        </w:rPr>
        <w:t>идата за чланове и заменике члан</w:t>
      </w:r>
      <w:r>
        <w:rPr>
          <w:rFonts w:ascii="Times New Roman" w:hAnsi="Times New Roman"/>
          <w:szCs w:val="24"/>
          <w:lang w:val="sr-Cyrl-RS"/>
        </w:rPr>
        <w:t>ова Комисије.</w:t>
      </w:r>
    </w:p>
    <w:p w:rsidR="00F176C0" w:rsidRDefault="00F176C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176C0" w:rsidRDefault="00F176C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F09F2">
        <w:rPr>
          <w:rFonts w:ascii="Times New Roman" w:hAnsi="Times New Roman"/>
          <w:b/>
          <w:szCs w:val="24"/>
          <w:lang w:val="sr-Cyrl-RS"/>
        </w:rPr>
        <w:t>Бранко Павловић</w:t>
      </w:r>
      <w:r>
        <w:rPr>
          <w:rFonts w:ascii="Times New Roman" w:hAnsi="Times New Roman"/>
          <w:szCs w:val="24"/>
          <w:lang w:val="sr-Cyrl-RS"/>
        </w:rPr>
        <w:t xml:space="preserve"> је истакао да дневни ред не захтева већи временски размак од сазивања до одржавања седнице Одбора, имајући у виду да је потребно испитати испуњеност само формалних услова</w:t>
      </w:r>
      <w:r w:rsidR="002F09F2">
        <w:rPr>
          <w:rFonts w:ascii="Times New Roman" w:hAnsi="Times New Roman"/>
          <w:szCs w:val="24"/>
          <w:lang w:val="sr-Cyrl-RS"/>
        </w:rPr>
        <w:t xml:space="preserve"> за предлагање кандидата за чланове и заменике чланова.</w:t>
      </w:r>
    </w:p>
    <w:p w:rsidR="002F09F2" w:rsidRDefault="002F09F2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F09F2" w:rsidRDefault="002F09F2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F09F2">
        <w:rPr>
          <w:rFonts w:ascii="Times New Roman" w:hAnsi="Times New Roman"/>
          <w:b/>
          <w:szCs w:val="24"/>
          <w:lang w:val="sr-Cyrl-RS"/>
        </w:rPr>
        <w:t>Богдан Радовановић</w:t>
      </w:r>
      <w:r>
        <w:rPr>
          <w:rFonts w:ascii="Times New Roman" w:hAnsi="Times New Roman"/>
          <w:szCs w:val="24"/>
          <w:lang w:val="sr-Cyrl-RS"/>
        </w:rPr>
        <w:t xml:space="preserve"> је указао на онемогућавање чланова и заменике чланова да се подробније припреме за расправу на седницу Одбора због брзине којом је седница Одбора сазвана.</w:t>
      </w:r>
    </w:p>
    <w:p w:rsidR="00022C1E" w:rsidRDefault="002F09F2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Изнео је сумње у делотворност рада Комисије, имајући у виду спречавање надлежних државних органа да поступају у законом предвиђеним ситуацијама од стране политичке власти.</w:t>
      </w:r>
    </w:p>
    <w:p w:rsidR="00D90D10" w:rsidRDefault="00D90D1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90D10" w:rsidRDefault="00F5385E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Др Угљ</w:t>
      </w:r>
      <w:r w:rsidR="00503FA0">
        <w:rPr>
          <w:rFonts w:ascii="Times New Roman" w:hAnsi="Times New Roman"/>
          <w:b/>
          <w:szCs w:val="24"/>
          <w:lang w:val="sr-Cyrl-RS"/>
        </w:rPr>
        <w:t>еш</w:t>
      </w:r>
      <w:r w:rsidR="00D90D10" w:rsidRPr="00D90D10">
        <w:rPr>
          <w:rFonts w:ascii="Times New Roman" w:hAnsi="Times New Roman"/>
          <w:b/>
          <w:szCs w:val="24"/>
          <w:lang w:val="sr-Cyrl-RS"/>
        </w:rPr>
        <w:t>а Мрдић</w:t>
      </w:r>
      <w:r w:rsidR="00D90D10">
        <w:rPr>
          <w:rFonts w:ascii="Times New Roman" w:hAnsi="Times New Roman"/>
          <w:szCs w:val="24"/>
          <w:lang w:val="sr-Cyrl-RS"/>
        </w:rPr>
        <w:t xml:space="preserve"> је нагласио да је формирање, организација и начин рада Комисије производ консензуза између влсти, опозиције и грађанских удружења, што је гаранција да ће Комсија ис</w:t>
      </w:r>
      <w:r w:rsidR="0064638C">
        <w:rPr>
          <w:rFonts w:ascii="Times New Roman" w:hAnsi="Times New Roman"/>
          <w:szCs w:val="24"/>
          <w:lang w:val="sr-Cyrl-RS"/>
        </w:rPr>
        <w:t>пунити сврху њеног</w:t>
      </w:r>
      <w:r w:rsidR="00D90D10">
        <w:rPr>
          <w:rFonts w:ascii="Times New Roman" w:hAnsi="Times New Roman"/>
          <w:szCs w:val="24"/>
          <w:lang w:val="sr-Cyrl-RS"/>
        </w:rPr>
        <w:t xml:space="preserve"> образовања.</w:t>
      </w:r>
    </w:p>
    <w:p w:rsidR="00D90D10" w:rsidRDefault="00D90D1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90D10" w:rsidRDefault="00D90D10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C031B3">
        <w:rPr>
          <w:rFonts w:ascii="Times New Roman" w:hAnsi="Times New Roman"/>
          <w:b/>
          <w:szCs w:val="24"/>
          <w:lang w:val="sr-Cyrl-RS"/>
        </w:rPr>
        <w:t>Ђорђе Комленски</w:t>
      </w:r>
      <w:r w:rsidR="00C031B3">
        <w:rPr>
          <w:rFonts w:ascii="Times New Roman" w:hAnsi="Times New Roman"/>
          <w:szCs w:val="24"/>
          <w:lang w:val="sr-Cyrl-RS"/>
        </w:rPr>
        <w:t xml:space="preserve"> је указао да је седница сазвана у одговарајућем временском период</w:t>
      </w:r>
      <w:r w:rsidR="0064638C">
        <w:rPr>
          <w:rFonts w:ascii="Times New Roman" w:hAnsi="Times New Roman"/>
          <w:szCs w:val="24"/>
          <w:lang w:val="sr-Cyrl-RS"/>
        </w:rPr>
        <w:t>у имајући у виду да Одбор једино</w:t>
      </w:r>
      <w:r w:rsidR="00C031B3">
        <w:rPr>
          <w:rFonts w:ascii="Times New Roman" w:hAnsi="Times New Roman"/>
          <w:szCs w:val="24"/>
          <w:lang w:val="sr-Cyrl-RS"/>
        </w:rPr>
        <w:t xml:space="preserve"> треба да одговори на питања овлашћености предлагача за кандидате чланова и заменике чланова Комисије, као и на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 w:rsidR="00C031B3">
        <w:rPr>
          <w:rFonts w:ascii="Times New Roman" w:hAnsi="Times New Roman"/>
          <w:szCs w:val="24"/>
          <w:lang w:val="sr-Cyrl-RS"/>
        </w:rPr>
        <w:t>испуњеност формалних услова кандидата за чланове и заменике чланова Комисије.</w:t>
      </w:r>
    </w:p>
    <w:p w:rsidR="00C031B3" w:rsidRDefault="00C031B3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031B3" w:rsidRDefault="00C031B3" w:rsidP="00022C1E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C031B3">
        <w:rPr>
          <w:rFonts w:ascii="Times New Roman" w:hAnsi="Times New Roman"/>
          <w:b/>
          <w:szCs w:val="24"/>
          <w:lang w:val="sr-Cyrl-RS"/>
        </w:rPr>
        <w:lastRenderedPageBreak/>
        <w:t>Драган Николић</w:t>
      </w:r>
      <w:r>
        <w:rPr>
          <w:rFonts w:ascii="Times New Roman" w:hAnsi="Times New Roman"/>
          <w:szCs w:val="24"/>
          <w:lang w:val="sr-Cyrl-RS"/>
        </w:rPr>
        <w:t xml:space="preserve"> је указао на опструктивне активности опозиционих политичких странака које имају за циљ да онемогуће формирање Комисије и да на тај начин пруже себи изговор за неприхватање </w:t>
      </w:r>
      <w:r w:rsidR="0064638C">
        <w:rPr>
          <w:rFonts w:ascii="Times New Roman" w:hAnsi="Times New Roman"/>
          <w:szCs w:val="24"/>
          <w:lang w:val="sr-Cyrl-RS"/>
        </w:rPr>
        <w:t xml:space="preserve">свога </w:t>
      </w:r>
      <w:r>
        <w:rPr>
          <w:rFonts w:ascii="Times New Roman" w:hAnsi="Times New Roman"/>
          <w:szCs w:val="24"/>
          <w:lang w:val="sr-Cyrl-RS"/>
        </w:rPr>
        <w:t>пораза на изборима.</w:t>
      </w:r>
    </w:p>
    <w:p w:rsidR="00022C1E" w:rsidRDefault="00022C1E" w:rsidP="00B502CF">
      <w:pPr>
        <w:ind w:firstLine="720"/>
        <w:jc w:val="both"/>
        <w:rPr>
          <w:rFonts w:ascii="Times New Roman" w:hAnsi="Times New Roman"/>
          <w:szCs w:val="24"/>
        </w:rPr>
      </w:pPr>
    </w:p>
    <w:p w:rsidR="00437099" w:rsidRDefault="00C031B3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C031B3">
        <w:rPr>
          <w:rFonts w:ascii="Times New Roman" w:hAnsi="Times New Roman"/>
          <w:b/>
          <w:szCs w:val="24"/>
          <w:lang w:val="sr-Cyrl-RS"/>
        </w:rPr>
        <w:t>Ристо Костов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F5385E">
        <w:rPr>
          <w:rFonts w:ascii="Times New Roman" w:hAnsi="Times New Roman"/>
          <w:szCs w:val="24"/>
          <w:lang w:val="sr-Cyrl-RS"/>
        </w:rPr>
        <w:t>указао</w:t>
      </w:r>
      <w:r w:rsidR="0064638C">
        <w:rPr>
          <w:rFonts w:ascii="Times New Roman" w:hAnsi="Times New Roman"/>
          <w:szCs w:val="24"/>
          <w:lang w:val="sr-Cyrl-RS"/>
        </w:rPr>
        <w:t xml:space="preserve"> </w:t>
      </w:r>
      <w:r w:rsidR="00437099">
        <w:rPr>
          <w:rFonts w:ascii="Times New Roman" w:hAnsi="Times New Roman"/>
          <w:szCs w:val="24"/>
          <w:lang w:val="sr-Cyrl-RS"/>
        </w:rPr>
        <w:t>на одређене законске претпоставке у поступку избора кандидата за чланове и заменике чланова Комисије, као и на значај рада Комисије за наредне парламентарне изборе.</w:t>
      </w:r>
    </w:p>
    <w:p w:rsidR="0064638C" w:rsidRDefault="0064638C" w:rsidP="00B502CF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C031B3" w:rsidRDefault="0043709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437099">
        <w:rPr>
          <w:rFonts w:ascii="Times New Roman" w:hAnsi="Times New Roman"/>
          <w:b/>
          <w:szCs w:val="24"/>
          <w:lang w:val="sr-Cyrl-RS"/>
        </w:rPr>
        <w:t>Верица Милановић</w:t>
      </w:r>
      <w:r>
        <w:rPr>
          <w:rFonts w:ascii="Times New Roman" w:hAnsi="Times New Roman"/>
          <w:szCs w:val="24"/>
          <w:lang w:val="sr-Cyrl-RS"/>
        </w:rPr>
        <w:t xml:space="preserve"> је </w:t>
      </w:r>
      <w:r w:rsidR="0064638C">
        <w:rPr>
          <w:rFonts w:ascii="Times New Roman" w:hAnsi="Times New Roman"/>
          <w:szCs w:val="24"/>
          <w:lang w:val="sr-Cyrl-RS"/>
        </w:rPr>
        <w:t>изнела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F5385E">
        <w:rPr>
          <w:rFonts w:ascii="Times New Roman" w:hAnsi="Times New Roman"/>
          <w:szCs w:val="24"/>
          <w:lang w:val="sr-Cyrl-RS"/>
        </w:rPr>
        <w:t xml:space="preserve">став да постоје </w:t>
      </w:r>
      <w:r w:rsidR="0064638C">
        <w:rPr>
          <w:rFonts w:ascii="Times New Roman" w:hAnsi="Times New Roman"/>
          <w:szCs w:val="24"/>
          <w:lang w:val="sr-Cyrl-RS"/>
        </w:rPr>
        <w:t>одређене</w:t>
      </w:r>
      <w:r>
        <w:rPr>
          <w:rFonts w:ascii="Times New Roman" w:hAnsi="Times New Roman"/>
          <w:szCs w:val="24"/>
          <w:lang w:val="sr-Cyrl-RS"/>
        </w:rPr>
        <w:t xml:space="preserve"> незаконитости у поступку избора чланова и заменике чланова Комисије које ће онемогућити неопходне промене у изборном поступку које су </w:t>
      </w:r>
      <w:r w:rsidR="00F5385E">
        <w:rPr>
          <w:rFonts w:ascii="Times New Roman" w:hAnsi="Times New Roman"/>
          <w:szCs w:val="24"/>
          <w:lang w:val="sr-Cyrl-RS"/>
        </w:rPr>
        <w:t>довеле до потребе да</w:t>
      </w:r>
      <w:r>
        <w:rPr>
          <w:rFonts w:ascii="Times New Roman" w:hAnsi="Times New Roman"/>
          <w:szCs w:val="24"/>
          <w:lang w:val="sr-Cyrl-RS"/>
        </w:rPr>
        <w:t xml:space="preserve"> Комисиј</w:t>
      </w:r>
      <w:r w:rsidR="00F5385E">
        <w:rPr>
          <w:rFonts w:ascii="Times New Roman" w:hAnsi="Times New Roman"/>
          <w:szCs w:val="24"/>
          <w:lang w:val="sr-Cyrl-RS"/>
        </w:rPr>
        <w:t>а буде образована</w:t>
      </w:r>
      <w:r>
        <w:rPr>
          <w:rFonts w:ascii="Times New Roman" w:hAnsi="Times New Roman"/>
          <w:szCs w:val="24"/>
          <w:lang w:val="sr-Cyrl-RS"/>
        </w:rPr>
        <w:t xml:space="preserve">. </w:t>
      </w:r>
    </w:p>
    <w:p w:rsidR="00AF250C" w:rsidRDefault="00AF250C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Сматра да у држави где постоји влдавина права оваква врста комисије није ни потребна</w:t>
      </w:r>
      <w:r w:rsidR="0064638C">
        <w:rPr>
          <w:rFonts w:ascii="Times New Roman" w:hAnsi="Times New Roman"/>
          <w:szCs w:val="24"/>
          <w:lang w:val="sr-Cyrl-RS"/>
        </w:rPr>
        <w:t>,</w:t>
      </w:r>
      <w:r>
        <w:rPr>
          <w:rFonts w:ascii="Times New Roman" w:hAnsi="Times New Roman"/>
          <w:szCs w:val="24"/>
          <w:lang w:val="sr-Cyrl-RS"/>
        </w:rPr>
        <w:t xml:space="preserve"> јер посао контроле и надзора законитости у спровођењу избора врше надлежни државни органи.</w:t>
      </w:r>
    </w:p>
    <w:p w:rsidR="00AF250C" w:rsidRDefault="00B40B4F" w:rsidP="0064638C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Нагласила је да број чланова Комисије прописан Законом</w:t>
      </w:r>
      <w:r w:rsidR="00AF250C">
        <w:rPr>
          <w:rFonts w:ascii="Times New Roman" w:hAnsi="Times New Roman"/>
          <w:szCs w:val="24"/>
          <w:lang w:val="sr-Cyrl-RS"/>
        </w:rPr>
        <w:t xml:space="preserve"> </w:t>
      </w:r>
      <w:r w:rsidR="0064638C">
        <w:rPr>
          <w:rFonts w:ascii="Times New Roman" w:hAnsi="Times New Roman"/>
          <w:szCs w:val="24"/>
          <w:lang w:val="sr-Cyrl-RS"/>
        </w:rPr>
        <w:t xml:space="preserve">обесмишљава </w:t>
      </w:r>
      <w:r>
        <w:rPr>
          <w:rFonts w:ascii="Times New Roman" w:hAnsi="Times New Roman"/>
          <w:szCs w:val="24"/>
          <w:lang w:val="sr-Cyrl-RS"/>
        </w:rPr>
        <w:t xml:space="preserve">сврху </w:t>
      </w:r>
      <w:r w:rsidR="0064638C">
        <w:rPr>
          <w:rFonts w:ascii="Times New Roman" w:hAnsi="Times New Roman"/>
          <w:szCs w:val="24"/>
          <w:lang w:val="sr-Cyrl-RS"/>
        </w:rPr>
        <w:t>постојањ</w:t>
      </w:r>
      <w:r>
        <w:rPr>
          <w:rFonts w:ascii="Times New Roman" w:hAnsi="Times New Roman"/>
          <w:szCs w:val="24"/>
          <w:lang w:val="sr-Cyrl-RS"/>
        </w:rPr>
        <w:t>а саме Комисије, с обзиром да је реално очекивати да Комисија неће бити у могућности да донои одлуке</w:t>
      </w:r>
      <w:r w:rsidR="00AF250C">
        <w:rPr>
          <w:rFonts w:ascii="Times New Roman" w:hAnsi="Times New Roman"/>
          <w:szCs w:val="24"/>
          <w:lang w:val="sr-Cyrl-RS"/>
        </w:rPr>
        <w:t>.</w:t>
      </w:r>
    </w:p>
    <w:p w:rsidR="00E84D8D" w:rsidRDefault="00E84D8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F250C" w:rsidRDefault="00AF250C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E84D8D">
        <w:rPr>
          <w:rFonts w:ascii="Times New Roman" w:hAnsi="Times New Roman"/>
          <w:b/>
          <w:szCs w:val="24"/>
          <w:lang w:val="sr-Cyrl-RS"/>
        </w:rPr>
        <w:t>Ана Ераковић</w:t>
      </w:r>
      <w:r>
        <w:rPr>
          <w:rFonts w:ascii="Times New Roman" w:hAnsi="Times New Roman"/>
          <w:szCs w:val="24"/>
          <w:lang w:val="sr-Cyrl-RS"/>
        </w:rPr>
        <w:t xml:space="preserve"> је указала да кандидат за заменика члана Комисије </w:t>
      </w:r>
      <w:r w:rsidR="00E84D8D">
        <w:rPr>
          <w:rFonts w:ascii="Times New Roman" w:hAnsi="Times New Roman"/>
          <w:szCs w:val="24"/>
          <w:lang w:val="sr-Cyrl-RS"/>
        </w:rPr>
        <w:t xml:space="preserve">Зоран Диздаревић, кога је предложила </w:t>
      </w:r>
      <w:r w:rsidR="00B40B4F">
        <w:rPr>
          <w:rFonts w:ascii="Times New Roman" w:hAnsi="Times New Roman"/>
          <w:lang w:val="sr-Cyrl-RS"/>
        </w:rPr>
        <w:t>ПГ Социјалдемократска партија Србије, није поднео релевантне</w:t>
      </w:r>
      <w:r w:rsidR="00B40B4F">
        <w:rPr>
          <w:rFonts w:ascii="Times New Roman" w:hAnsi="Times New Roman"/>
          <w:szCs w:val="24"/>
          <w:lang w:val="sr-Cyrl-RS"/>
        </w:rPr>
        <w:t xml:space="preserve"> доказе</w:t>
      </w:r>
      <w:r w:rsidR="00E84D8D">
        <w:rPr>
          <w:rFonts w:ascii="Times New Roman" w:hAnsi="Times New Roman"/>
          <w:szCs w:val="24"/>
          <w:lang w:val="sr-Cyrl-RS"/>
        </w:rPr>
        <w:t xml:space="preserve"> у погледу радног искуства у струци.</w:t>
      </w:r>
    </w:p>
    <w:p w:rsidR="00437099" w:rsidRDefault="0043709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4638C" w:rsidRDefault="00E84D8D" w:rsidP="0064638C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E84D8D">
        <w:rPr>
          <w:rFonts w:ascii="Times New Roman" w:hAnsi="Times New Roman"/>
          <w:b/>
          <w:szCs w:val="24"/>
          <w:lang w:val="sr-Cyrl-RS"/>
        </w:rPr>
        <w:t>Горан Спасојевић</w:t>
      </w:r>
      <w:r>
        <w:rPr>
          <w:rFonts w:ascii="Times New Roman" w:hAnsi="Times New Roman"/>
          <w:szCs w:val="24"/>
          <w:lang w:val="sr-Cyrl-RS"/>
        </w:rPr>
        <w:t xml:space="preserve"> је позвао на умиривање политичких тензија у погледу избора чланова и заменика чланова Комисије. </w:t>
      </w:r>
    </w:p>
    <w:p w:rsidR="00E84D8D" w:rsidRDefault="0064638C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Навео је да се евентуално неповерење у изборни по</w:t>
      </w:r>
      <w:r w:rsidR="00503FA0">
        <w:rPr>
          <w:rFonts w:ascii="Times New Roman" w:hAnsi="Times New Roman"/>
          <w:szCs w:val="24"/>
          <w:lang w:val="sr-Cyrl-RS"/>
        </w:rPr>
        <w:t xml:space="preserve">ступак </w:t>
      </w:r>
      <w:r>
        <w:rPr>
          <w:rFonts w:ascii="Times New Roman" w:hAnsi="Times New Roman"/>
          <w:szCs w:val="24"/>
          <w:lang w:val="sr-Cyrl-RS"/>
        </w:rPr>
        <w:t xml:space="preserve">треба </w:t>
      </w:r>
      <w:r w:rsidR="00503FA0">
        <w:rPr>
          <w:rFonts w:ascii="Times New Roman" w:hAnsi="Times New Roman"/>
          <w:szCs w:val="24"/>
          <w:lang w:val="sr-Cyrl-RS"/>
        </w:rPr>
        <w:t>отклони</w:t>
      </w:r>
      <w:r w:rsidR="00B40B4F">
        <w:rPr>
          <w:rFonts w:ascii="Times New Roman" w:hAnsi="Times New Roman"/>
          <w:szCs w:val="24"/>
          <w:lang w:val="sr-Cyrl-RS"/>
        </w:rPr>
        <w:t>ти</w:t>
      </w:r>
      <w:r w:rsidR="00503FA0">
        <w:rPr>
          <w:rFonts w:ascii="Times New Roman" w:hAnsi="Times New Roman"/>
          <w:szCs w:val="24"/>
          <w:lang w:val="sr-Cyrl-RS"/>
        </w:rPr>
        <w:t xml:space="preserve"> законским путем и заједничким радом на побољшању изборних услова.</w:t>
      </w:r>
    </w:p>
    <w:p w:rsidR="00E84D8D" w:rsidRDefault="00E84D8D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503FA0" w:rsidRDefault="00503FA0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503FA0">
        <w:rPr>
          <w:rFonts w:ascii="Times New Roman" w:hAnsi="Times New Roman"/>
          <w:b/>
          <w:szCs w:val="24"/>
          <w:lang w:val="sr-Cyrl-RS"/>
        </w:rPr>
        <w:t>Ристо Костов</w:t>
      </w:r>
      <w:r>
        <w:rPr>
          <w:rFonts w:ascii="Times New Roman" w:hAnsi="Times New Roman"/>
          <w:szCs w:val="24"/>
          <w:lang w:val="sr-Cyrl-RS"/>
        </w:rPr>
        <w:t xml:space="preserve"> се осврнуо на излагање Верице Милановић и указао је да </w:t>
      </w:r>
      <w:r w:rsidR="0064638C">
        <w:rPr>
          <w:rFonts w:ascii="Times New Roman" w:hAnsi="Times New Roman"/>
          <w:szCs w:val="24"/>
          <w:lang w:val="sr-Cyrl-RS"/>
        </w:rPr>
        <w:t xml:space="preserve">се </w:t>
      </w:r>
      <w:r>
        <w:rPr>
          <w:rFonts w:ascii="Times New Roman" w:hAnsi="Times New Roman"/>
          <w:szCs w:val="24"/>
          <w:lang w:val="sr-Cyrl-RS"/>
        </w:rPr>
        <w:t xml:space="preserve">онемогућавање рада Комисије може </w:t>
      </w:r>
      <w:r w:rsidR="0064638C">
        <w:rPr>
          <w:rFonts w:ascii="Times New Roman" w:hAnsi="Times New Roman"/>
          <w:szCs w:val="24"/>
          <w:lang w:val="sr-Cyrl-RS"/>
        </w:rPr>
        <w:t>предузети</w:t>
      </w:r>
      <w:r>
        <w:rPr>
          <w:rFonts w:ascii="Times New Roman" w:hAnsi="Times New Roman"/>
          <w:szCs w:val="24"/>
          <w:lang w:val="sr-Cyrl-RS"/>
        </w:rPr>
        <w:t xml:space="preserve"> и од стране чланова и заменика чланова Ком</w:t>
      </w:r>
      <w:r w:rsidR="0064638C">
        <w:rPr>
          <w:rFonts w:ascii="Times New Roman" w:hAnsi="Times New Roman"/>
          <w:szCs w:val="24"/>
          <w:lang w:val="sr-Cyrl-RS"/>
        </w:rPr>
        <w:t>и</w:t>
      </w:r>
      <w:r>
        <w:rPr>
          <w:rFonts w:ascii="Times New Roman" w:hAnsi="Times New Roman"/>
          <w:szCs w:val="24"/>
          <w:lang w:val="sr-Cyrl-RS"/>
        </w:rPr>
        <w:t>сије из редова опозиционих посланичких група, а не само из владајуће већине, иако могућност онемогућавање рада Комисије није првенствено питање којим се водило приликом уређивања њеног рада.</w:t>
      </w:r>
    </w:p>
    <w:p w:rsidR="00503FA0" w:rsidRDefault="00503FA0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40B4F" w:rsidRDefault="009A6C33" w:rsidP="0064638C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Како се више нико није јавио за реч, председник Одбора је закључио расправу у вези са овом тачком дневног реда </w:t>
      </w:r>
      <w:r w:rsidR="00B40B4F">
        <w:rPr>
          <w:rFonts w:ascii="Times New Roman" w:hAnsi="Times New Roman"/>
          <w:szCs w:val="24"/>
          <w:lang w:val="sr-Cyrl-RS"/>
        </w:rPr>
        <w:t>након чега се приступило гласању.</w:t>
      </w:r>
    </w:p>
    <w:p w:rsidR="00B40B4F" w:rsidRDefault="00B40B4F" w:rsidP="0064638C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A6C33" w:rsidRDefault="00127FEE" w:rsidP="00127FEE">
      <w:pPr>
        <w:ind w:firstLine="709"/>
        <w:jc w:val="both"/>
      </w:pPr>
      <w:r>
        <w:rPr>
          <w:rFonts w:ascii="Times New Roman" w:hAnsi="Times New Roman"/>
          <w:szCs w:val="24"/>
          <w:lang w:val="sr-Cyrl-RS"/>
        </w:rPr>
        <w:t>Председник је</w:t>
      </w:r>
      <w:r w:rsidR="009A6C33">
        <w:rPr>
          <w:rFonts w:ascii="Times New Roman" w:hAnsi="Times New Roman"/>
          <w:szCs w:val="24"/>
          <w:lang w:val="sr-Cyrl-RS"/>
        </w:rPr>
        <w:t xml:space="preserve"> </w:t>
      </w:r>
      <w:r w:rsidR="009A6C33" w:rsidRPr="00162843">
        <w:rPr>
          <w:rFonts w:ascii="Times New Roman" w:hAnsi="Times New Roman"/>
          <w:spacing w:val="8"/>
          <w:szCs w:val="24"/>
          <w:lang w:val="sr-Cyrl-RS"/>
        </w:rPr>
        <w:t xml:space="preserve">ставио на гласање предлог да </w:t>
      </w:r>
      <w:r w:rsidR="009A6C33">
        <w:rPr>
          <w:rFonts w:ascii="Times New Roman" w:hAnsi="Times New Roman"/>
          <w:szCs w:val="24"/>
          <w:lang w:val="sr-Cyrl-RS"/>
        </w:rPr>
        <w:t xml:space="preserve">Одбор одлучи да су </w:t>
      </w:r>
      <w:r w:rsidR="009A6C33">
        <w:rPr>
          <w:rFonts w:ascii="Times New Roman" w:hAnsi="Times New Roman"/>
          <w:lang w:val="sr-Cyrl-RS"/>
        </w:rPr>
        <w:t>ПГ АЛЕКСАНДАР ВУЧИЋ – Србија не сме</w:t>
      </w:r>
      <w:r w:rsidR="009A6C33">
        <w:rPr>
          <w:rFonts w:asciiTheme="minorHAnsi" w:hAnsiTheme="minorHAnsi"/>
          <w:lang w:val="sr-Cyrl-RS"/>
        </w:rPr>
        <w:t xml:space="preserve">, </w:t>
      </w:r>
      <w:r w:rsidR="009A6C33">
        <w:rPr>
          <w:rFonts w:ascii="Times New Roman" w:hAnsi="Times New Roman"/>
          <w:lang w:val="sr-Cyrl-RS"/>
        </w:rPr>
        <w:t>ПГ ИВИЦА ДАЧИЋ – Социјалистичка па</w:t>
      </w:r>
      <w:r w:rsidR="0064638C">
        <w:rPr>
          <w:rFonts w:ascii="Times New Roman" w:hAnsi="Times New Roman"/>
          <w:lang w:val="sr-Cyrl-RS"/>
        </w:rPr>
        <w:t>ртија Србије (СПС), ПГ ПУПС – с</w:t>
      </w:r>
      <w:r w:rsidR="009A6C33">
        <w:rPr>
          <w:rFonts w:ascii="Times New Roman" w:hAnsi="Times New Roman"/>
          <w:lang w:val="sr-Cyrl-RS"/>
        </w:rPr>
        <w:t>о</w:t>
      </w:r>
      <w:r w:rsidR="0064638C">
        <w:rPr>
          <w:rFonts w:ascii="Times New Roman" w:hAnsi="Times New Roman"/>
          <w:lang w:val="sr-Cyrl-RS"/>
        </w:rPr>
        <w:t>лидарност и правда, ПГ Савез</w:t>
      </w:r>
      <w:r w:rsidR="009A6C33">
        <w:rPr>
          <w:rFonts w:ascii="Times New Roman" w:hAnsi="Times New Roman"/>
          <w:lang w:val="sr-Cyrl-RS"/>
        </w:rPr>
        <w:t xml:space="preserve"> вој</w:t>
      </w:r>
      <w:r w:rsidR="0064638C">
        <w:rPr>
          <w:rFonts w:ascii="Times New Roman" w:hAnsi="Times New Roman"/>
          <w:lang w:val="sr-Cyrl-RS"/>
        </w:rPr>
        <w:t>в</w:t>
      </w:r>
      <w:r w:rsidR="009A6C33">
        <w:rPr>
          <w:rFonts w:ascii="Times New Roman" w:hAnsi="Times New Roman"/>
          <w:lang w:val="sr-Cyrl-RS"/>
        </w:rPr>
        <w:t>ођанских Мађара</w:t>
      </w:r>
      <w:r w:rsidR="009A6C33">
        <w:rPr>
          <w:rFonts w:asciiTheme="minorHAnsi" w:hAnsiTheme="minorHAnsi"/>
          <w:lang w:val="sr-Cyrl-RS"/>
        </w:rPr>
        <w:t xml:space="preserve">, </w:t>
      </w:r>
      <w:r w:rsidR="009A6C33">
        <w:rPr>
          <w:rFonts w:ascii="Times New Roman" w:hAnsi="Times New Roman"/>
          <w:lang w:val="sr-Cyrl-RS"/>
        </w:rPr>
        <w:t>ПГ Со</w:t>
      </w:r>
      <w:r w:rsidR="0064638C">
        <w:rPr>
          <w:rFonts w:ascii="Times New Roman" w:hAnsi="Times New Roman"/>
          <w:lang w:val="sr-Cyrl-RS"/>
        </w:rPr>
        <w:t>цијалдемократска партија Србије</w:t>
      </w:r>
      <w:r w:rsidR="009A6C33" w:rsidRPr="0064638C">
        <w:rPr>
          <w:rFonts w:ascii="Times New Roman" w:hAnsi="Times New Roman"/>
          <w:lang w:val="sr-Cyrl-RS"/>
        </w:rPr>
        <w:t xml:space="preserve">, </w:t>
      </w:r>
      <w:r w:rsidR="009A6C33">
        <w:rPr>
          <w:rFonts w:ascii="Times New Roman" w:hAnsi="Times New Roman"/>
          <w:lang w:val="sr-Cyrl-RS"/>
        </w:rPr>
        <w:t>ПГ Народни покрет Србије – Ново лице Србије</w:t>
      </w:r>
      <w:r w:rsidR="009A6C33">
        <w:rPr>
          <w:rFonts w:asciiTheme="minorHAnsi" w:hAnsiTheme="minorHAnsi"/>
          <w:lang w:val="sr-Cyrl-RS"/>
        </w:rPr>
        <w:t xml:space="preserve">, </w:t>
      </w:r>
      <w:r w:rsidR="009A6C33">
        <w:rPr>
          <w:rFonts w:ascii="Times New Roman" w:hAnsi="Times New Roman"/>
          <w:lang w:val="sr-Cyrl-RS"/>
        </w:rPr>
        <w:t>Удружење Центар за слободне изборе и демократију (ЦеСИД)</w:t>
      </w:r>
      <w:r w:rsidR="009A6C33">
        <w:rPr>
          <w:rFonts w:asciiTheme="minorHAnsi" w:hAnsiTheme="minorHAnsi"/>
          <w:lang w:val="sr-Cyrl-RS"/>
        </w:rPr>
        <w:t xml:space="preserve">, </w:t>
      </w:r>
      <w:r w:rsidR="009A6C33">
        <w:rPr>
          <w:rFonts w:ascii="Times New Roman" w:hAnsi="Times New Roman"/>
          <w:lang w:val="sr-Cyrl-RS"/>
        </w:rPr>
        <w:t>Удружење ЦРТА овлашћени предлагачи кандидата за члана и заменика члана Комсије.</w:t>
      </w:r>
    </w:p>
    <w:p w:rsidR="00127FEE" w:rsidRPr="00127FEE" w:rsidRDefault="00127FEE" w:rsidP="00127FEE">
      <w:pPr>
        <w:ind w:firstLine="709"/>
        <w:jc w:val="both"/>
        <w:rPr>
          <w:rStyle w:val="colornavy"/>
        </w:rPr>
      </w:pPr>
    </w:p>
    <w:p w:rsidR="009A6C33" w:rsidRPr="00F12305" w:rsidRDefault="009A6C33" w:rsidP="009A6C33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већином </w:t>
      </w:r>
      <w:r w:rsidRPr="009A6C33">
        <w:rPr>
          <w:rStyle w:val="colornavy"/>
          <w:rFonts w:ascii="Times New Roman" w:hAnsi="Times New Roman"/>
          <w:bCs/>
          <w:szCs w:val="24"/>
          <w:lang w:val="sr-Cyrl-RS"/>
        </w:rPr>
        <w:t>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503FA0" w:rsidRDefault="009A6C33" w:rsidP="00503FA0">
      <w:pPr>
        <w:ind w:firstLine="720"/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Председник Одбора је </w:t>
      </w:r>
      <w:r w:rsidRPr="00162843">
        <w:rPr>
          <w:rFonts w:ascii="Times New Roman" w:hAnsi="Times New Roman"/>
          <w:spacing w:val="8"/>
          <w:szCs w:val="24"/>
          <w:lang w:val="sr-Cyrl-RS"/>
        </w:rPr>
        <w:t>ставио на гласање предлог да Одбор</w:t>
      </w:r>
      <w:r>
        <w:rPr>
          <w:rFonts w:ascii="Times New Roman" w:hAnsi="Times New Roman"/>
          <w:spacing w:val="8"/>
          <w:szCs w:val="24"/>
          <w:lang w:val="sr-Cyrl-RS"/>
        </w:rPr>
        <w:t xml:space="preserve"> одлучи да кандидати за члана и заменика члана Комисије предложени од стране овлашћених предлагача испуњавају законо</w:t>
      </w:r>
      <w:r w:rsidR="0064638C">
        <w:rPr>
          <w:rFonts w:ascii="Times New Roman" w:hAnsi="Times New Roman"/>
          <w:spacing w:val="8"/>
          <w:szCs w:val="24"/>
          <w:lang w:val="sr-Cyrl-RS"/>
        </w:rPr>
        <w:t>м</w:t>
      </w:r>
      <w:r>
        <w:rPr>
          <w:rFonts w:ascii="Times New Roman" w:hAnsi="Times New Roman"/>
          <w:spacing w:val="8"/>
          <w:szCs w:val="24"/>
          <w:lang w:val="sr-Cyrl-RS"/>
        </w:rPr>
        <w:t xml:space="preserve"> прописане услове.</w:t>
      </w:r>
    </w:p>
    <w:p w:rsidR="009A6C33" w:rsidRDefault="009A6C33" w:rsidP="009A6C3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</w:p>
    <w:p w:rsidR="009A6C33" w:rsidRPr="009A6C33" w:rsidRDefault="009A6C33" w:rsidP="009A6C33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lastRenderedPageBreak/>
        <w:t xml:space="preserve">Чланови и заменици чланова Одбора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су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већином </w:t>
      </w:r>
      <w:r w:rsidRPr="009A6C33">
        <w:rPr>
          <w:rStyle w:val="colornavy"/>
          <w:rFonts w:ascii="Times New Roman" w:hAnsi="Times New Roman"/>
          <w:bCs/>
          <w:szCs w:val="24"/>
          <w:lang w:val="sr-Cyrl-RS"/>
        </w:rPr>
        <w:t>гласова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усвојили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овај п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редлог.</w:t>
      </w:r>
    </w:p>
    <w:p w:rsidR="009A6C33" w:rsidRDefault="009A6C33" w:rsidP="00503FA0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755548">
        <w:rPr>
          <w:rFonts w:ascii="Times New Roman" w:hAnsi="Times New Roman"/>
          <w:szCs w:val="24"/>
          <w:lang w:val="sr-Cyrl-CS"/>
        </w:rPr>
        <w:t xml:space="preserve">14, </w:t>
      </w:r>
      <w:r w:rsidR="009A6C33">
        <w:rPr>
          <w:rFonts w:ascii="Times New Roman" w:hAnsi="Times New Roman"/>
          <w:szCs w:val="24"/>
          <w:lang w:val="sr-Cyrl-CS"/>
        </w:rPr>
        <w:t>07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38" w:rsidRDefault="00095338" w:rsidP="003D1853">
      <w:r>
        <w:separator/>
      </w:r>
    </w:p>
  </w:endnote>
  <w:endnote w:type="continuationSeparator" w:id="0">
    <w:p w:rsidR="00095338" w:rsidRDefault="00095338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38" w:rsidRDefault="00095338" w:rsidP="003D1853">
      <w:r>
        <w:separator/>
      </w:r>
    </w:p>
  </w:footnote>
  <w:footnote w:type="continuationSeparator" w:id="0">
    <w:p w:rsidR="00095338" w:rsidRDefault="00095338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6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6191C"/>
    <w:multiLevelType w:val="hybridMultilevel"/>
    <w:tmpl w:val="118A4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1C11"/>
    <w:rsid w:val="000044B0"/>
    <w:rsid w:val="00010D2E"/>
    <w:rsid w:val="00013952"/>
    <w:rsid w:val="000219B6"/>
    <w:rsid w:val="00022C1E"/>
    <w:rsid w:val="00026A19"/>
    <w:rsid w:val="00036FD3"/>
    <w:rsid w:val="00037053"/>
    <w:rsid w:val="00040774"/>
    <w:rsid w:val="000421AD"/>
    <w:rsid w:val="00042E92"/>
    <w:rsid w:val="00043995"/>
    <w:rsid w:val="000446BB"/>
    <w:rsid w:val="0005483F"/>
    <w:rsid w:val="0006798B"/>
    <w:rsid w:val="00077AC5"/>
    <w:rsid w:val="00095129"/>
    <w:rsid w:val="00095338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27FEE"/>
    <w:rsid w:val="00130982"/>
    <w:rsid w:val="00133185"/>
    <w:rsid w:val="00133A28"/>
    <w:rsid w:val="00136879"/>
    <w:rsid w:val="0014355A"/>
    <w:rsid w:val="00144B11"/>
    <w:rsid w:val="001558AB"/>
    <w:rsid w:val="00155B3B"/>
    <w:rsid w:val="00162843"/>
    <w:rsid w:val="0016768C"/>
    <w:rsid w:val="0017224C"/>
    <w:rsid w:val="00174F15"/>
    <w:rsid w:val="00175209"/>
    <w:rsid w:val="00177A85"/>
    <w:rsid w:val="00187CA2"/>
    <w:rsid w:val="00194EF0"/>
    <w:rsid w:val="001A2217"/>
    <w:rsid w:val="001B0BD7"/>
    <w:rsid w:val="001B4560"/>
    <w:rsid w:val="001C6921"/>
    <w:rsid w:val="001D17A8"/>
    <w:rsid w:val="001D575C"/>
    <w:rsid w:val="001D5981"/>
    <w:rsid w:val="001E2FFD"/>
    <w:rsid w:val="001E7222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27A8"/>
    <w:rsid w:val="00214BC8"/>
    <w:rsid w:val="00216B7B"/>
    <w:rsid w:val="00216C00"/>
    <w:rsid w:val="002209C8"/>
    <w:rsid w:val="00221BC9"/>
    <w:rsid w:val="0022671D"/>
    <w:rsid w:val="002273B4"/>
    <w:rsid w:val="00227A95"/>
    <w:rsid w:val="00237508"/>
    <w:rsid w:val="00241BF7"/>
    <w:rsid w:val="00242F75"/>
    <w:rsid w:val="00250E49"/>
    <w:rsid w:val="00251057"/>
    <w:rsid w:val="00252EF9"/>
    <w:rsid w:val="00254233"/>
    <w:rsid w:val="00263302"/>
    <w:rsid w:val="002669BD"/>
    <w:rsid w:val="00267C65"/>
    <w:rsid w:val="00271C17"/>
    <w:rsid w:val="002737FD"/>
    <w:rsid w:val="00273874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2F09F2"/>
    <w:rsid w:val="002F2F92"/>
    <w:rsid w:val="002F61DC"/>
    <w:rsid w:val="003050C3"/>
    <w:rsid w:val="003057E7"/>
    <w:rsid w:val="00312B65"/>
    <w:rsid w:val="00330673"/>
    <w:rsid w:val="00333679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A2D09"/>
    <w:rsid w:val="003B1FD6"/>
    <w:rsid w:val="003B6A52"/>
    <w:rsid w:val="003B73A9"/>
    <w:rsid w:val="003C324B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5030"/>
    <w:rsid w:val="00416B19"/>
    <w:rsid w:val="00424C1F"/>
    <w:rsid w:val="00425D87"/>
    <w:rsid w:val="00434502"/>
    <w:rsid w:val="00437099"/>
    <w:rsid w:val="00437838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3FA0"/>
    <w:rsid w:val="005059A9"/>
    <w:rsid w:val="005073F3"/>
    <w:rsid w:val="00515307"/>
    <w:rsid w:val="00516A5B"/>
    <w:rsid w:val="00520726"/>
    <w:rsid w:val="00530078"/>
    <w:rsid w:val="00537695"/>
    <w:rsid w:val="005511C1"/>
    <w:rsid w:val="0055507E"/>
    <w:rsid w:val="00576DCD"/>
    <w:rsid w:val="00581587"/>
    <w:rsid w:val="005834F1"/>
    <w:rsid w:val="0059003B"/>
    <w:rsid w:val="00593BBB"/>
    <w:rsid w:val="005A045F"/>
    <w:rsid w:val="005A675F"/>
    <w:rsid w:val="005C3DC9"/>
    <w:rsid w:val="005C7C79"/>
    <w:rsid w:val="005D2813"/>
    <w:rsid w:val="005D4046"/>
    <w:rsid w:val="005D48D3"/>
    <w:rsid w:val="005E1424"/>
    <w:rsid w:val="005E2AFF"/>
    <w:rsid w:val="005E4019"/>
    <w:rsid w:val="005E43D2"/>
    <w:rsid w:val="005E643A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CC8"/>
    <w:rsid w:val="00644E15"/>
    <w:rsid w:val="0064638C"/>
    <w:rsid w:val="0065472D"/>
    <w:rsid w:val="006646A9"/>
    <w:rsid w:val="00666705"/>
    <w:rsid w:val="006713B1"/>
    <w:rsid w:val="006819EB"/>
    <w:rsid w:val="00682762"/>
    <w:rsid w:val="00684557"/>
    <w:rsid w:val="00696A40"/>
    <w:rsid w:val="006A0BE0"/>
    <w:rsid w:val="006A28DE"/>
    <w:rsid w:val="006A4BD4"/>
    <w:rsid w:val="006B32FD"/>
    <w:rsid w:val="006B3611"/>
    <w:rsid w:val="006B59DB"/>
    <w:rsid w:val="006B7451"/>
    <w:rsid w:val="006C2063"/>
    <w:rsid w:val="006C5238"/>
    <w:rsid w:val="006D1934"/>
    <w:rsid w:val="006D40AB"/>
    <w:rsid w:val="006E54FA"/>
    <w:rsid w:val="006F0494"/>
    <w:rsid w:val="006F175A"/>
    <w:rsid w:val="006F1924"/>
    <w:rsid w:val="006F3341"/>
    <w:rsid w:val="006F7516"/>
    <w:rsid w:val="00700CCE"/>
    <w:rsid w:val="0070241F"/>
    <w:rsid w:val="0070345A"/>
    <w:rsid w:val="00703E1F"/>
    <w:rsid w:val="007067B0"/>
    <w:rsid w:val="00711D71"/>
    <w:rsid w:val="00714412"/>
    <w:rsid w:val="00716039"/>
    <w:rsid w:val="007174D0"/>
    <w:rsid w:val="00745626"/>
    <w:rsid w:val="00745770"/>
    <w:rsid w:val="00745FE3"/>
    <w:rsid w:val="00750200"/>
    <w:rsid w:val="00754E8E"/>
    <w:rsid w:val="00755548"/>
    <w:rsid w:val="00763B59"/>
    <w:rsid w:val="007768A5"/>
    <w:rsid w:val="007772D3"/>
    <w:rsid w:val="00783263"/>
    <w:rsid w:val="00784605"/>
    <w:rsid w:val="007905D1"/>
    <w:rsid w:val="00793505"/>
    <w:rsid w:val="00795281"/>
    <w:rsid w:val="007964A4"/>
    <w:rsid w:val="007A7BA9"/>
    <w:rsid w:val="007B3B30"/>
    <w:rsid w:val="007B711E"/>
    <w:rsid w:val="007C325F"/>
    <w:rsid w:val="007D0A10"/>
    <w:rsid w:val="007D3446"/>
    <w:rsid w:val="007E04B2"/>
    <w:rsid w:val="007E16BF"/>
    <w:rsid w:val="007E3476"/>
    <w:rsid w:val="007E7C29"/>
    <w:rsid w:val="007F03D5"/>
    <w:rsid w:val="007F54CB"/>
    <w:rsid w:val="00803084"/>
    <w:rsid w:val="008047C6"/>
    <w:rsid w:val="00807A9B"/>
    <w:rsid w:val="00810975"/>
    <w:rsid w:val="00811363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6A18"/>
    <w:rsid w:val="0087782A"/>
    <w:rsid w:val="00883423"/>
    <w:rsid w:val="00884A71"/>
    <w:rsid w:val="00884EA0"/>
    <w:rsid w:val="00885B1A"/>
    <w:rsid w:val="008900EE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302"/>
    <w:rsid w:val="00901415"/>
    <w:rsid w:val="00903F20"/>
    <w:rsid w:val="0092228D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384"/>
    <w:rsid w:val="00983440"/>
    <w:rsid w:val="00984617"/>
    <w:rsid w:val="00992739"/>
    <w:rsid w:val="00994212"/>
    <w:rsid w:val="009A3372"/>
    <w:rsid w:val="009A6C33"/>
    <w:rsid w:val="009B1EB5"/>
    <w:rsid w:val="009B61C7"/>
    <w:rsid w:val="009C04F2"/>
    <w:rsid w:val="009C53AA"/>
    <w:rsid w:val="009D2D54"/>
    <w:rsid w:val="009D350B"/>
    <w:rsid w:val="009E5770"/>
    <w:rsid w:val="009F06C6"/>
    <w:rsid w:val="009F2B52"/>
    <w:rsid w:val="009F3096"/>
    <w:rsid w:val="009F591F"/>
    <w:rsid w:val="00A03671"/>
    <w:rsid w:val="00A0480E"/>
    <w:rsid w:val="00A117AF"/>
    <w:rsid w:val="00A1256B"/>
    <w:rsid w:val="00A13B80"/>
    <w:rsid w:val="00A164D9"/>
    <w:rsid w:val="00A259B0"/>
    <w:rsid w:val="00A369CA"/>
    <w:rsid w:val="00A36E8A"/>
    <w:rsid w:val="00A37F04"/>
    <w:rsid w:val="00A41B57"/>
    <w:rsid w:val="00A424BE"/>
    <w:rsid w:val="00A50562"/>
    <w:rsid w:val="00A5448C"/>
    <w:rsid w:val="00A5583C"/>
    <w:rsid w:val="00A56A72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2234"/>
    <w:rsid w:val="00AC311B"/>
    <w:rsid w:val="00AC3E00"/>
    <w:rsid w:val="00AC53BC"/>
    <w:rsid w:val="00AC6736"/>
    <w:rsid w:val="00AD3211"/>
    <w:rsid w:val="00AD6AFA"/>
    <w:rsid w:val="00AE2D56"/>
    <w:rsid w:val="00AF250C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40B4F"/>
    <w:rsid w:val="00B467EC"/>
    <w:rsid w:val="00B502CF"/>
    <w:rsid w:val="00B51F98"/>
    <w:rsid w:val="00B53831"/>
    <w:rsid w:val="00B619C3"/>
    <w:rsid w:val="00B64F00"/>
    <w:rsid w:val="00B6579A"/>
    <w:rsid w:val="00B74A69"/>
    <w:rsid w:val="00B8290E"/>
    <w:rsid w:val="00B82B1A"/>
    <w:rsid w:val="00B84E7F"/>
    <w:rsid w:val="00B85FCF"/>
    <w:rsid w:val="00B91642"/>
    <w:rsid w:val="00B95AEE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031B3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5E5"/>
    <w:rsid w:val="00C51FEB"/>
    <w:rsid w:val="00C522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479"/>
    <w:rsid w:val="00CE6D8A"/>
    <w:rsid w:val="00CF1924"/>
    <w:rsid w:val="00CF723B"/>
    <w:rsid w:val="00D009E7"/>
    <w:rsid w:val="00D04629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56DB9"/>
    <w:rsid w:val="00D56EEE"/>
    <w:rsid w:val="00D7361E"/>
    <w:rsid w:val="00D73D5E"/>
    <w:rsid w:val="00D76433"/>
    <w:rsid w:val="00D8123C"/>
    <w:rsid w:val="00D847A5"/>
    <w:rsid w:val="00D86EE2"/>
    <w:rsid w:val="00D90D10"/>
    <w:rsid w:val="00D91EA8"/>
    <w:rsid w:val="00D97FF0"/>
    <w:rsid w:val="00DC29C9"/>
    <w:rsid w:val="00DC3C22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14D9C"/>
    <w:rsid w:val="00E236E3"/>
    <w:rsid w:val="00E26FC0"/>
    <w:rsid w:val="00E3715C"/>
    <w:rsid w:val="00E3769F"/>
    <w:rsid w:val="00E46A68"/>
    <w:rsid w:val="00E55AB7"/>
    <w:rsid w:val="00E702B3"/>
    <w:rsid w:val="00E71092"/>
    <w:rsid w:val="00E84B0D"/>
    <w:rsid w:val="00E84D8D"/>
    <w:rsid w:val="00E85FEF"/>
    <w:rsid w:val="00E91E64"/>
    <w:rsid w:val="00E95D79"/>
    <w:rsid w:val="00E963D3"/>
    <w:rsid w:val="00E97C8A"/>
    <w:rsid w:val="00EA05DE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3026"/>
    <w:rsid w:val="00F17087"/>
    <w:rsid w:val="00F171DD"/>
    <w:rsid w:val="00F176C0"/>
    <w:rsid w:val="00F22C6D"/>
    <w:rsid w:val="00F23B59"/>
    <w:rsid w:val="00F24D70"/>
    <w:rsid w:val="00F279D6"/>
    <w:rsid w:val="00F36257"/>
    <w:rsid w:val="00F37EE6"/>
    <w:rsid w:val="00F46041"/>
    <w:rsid w:val="00F5385E"/>
    <w:rsid w:val="00F53B50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162B"/>
    <w:rsid w:val="00FD3236"/>
    <w:rsid w:val="00FD3D79"/>
    <w:rsid w:val="00FD626B"/>
    <w:rsid w:val="00FE2D84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373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B6C8-5333-47EB-8C55-42077876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Sanja Pecelj</cp:lastModifiedBy>
  <cp:revision>142</cp:revision>
  <cp:lastPrinted>2022-10-19T10:27:00Z</cp:lastPrinted>
  <dcterms:created xsi:type="dcterms:W3CDTF">2022-12-07T10:45:00Z</dcterms:created>
  <dcterms:modified xsi:type="dcterms:W3CDTF">2025-12-26T15:40:00Z</dcterms:modified>
</cp:coreProperties>
</file>